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DA696F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C951A2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投标人</w:t>
      </w:r>
      <w:r w:rsidR="00BE2FDF">
        <w:rPr>
          <w:rFonts w:hint="eastAsia"/>
          <w:b/>
          <w:sz w:val="40"/>
        </w:rPr>
        <w:t>【</w:t>
      </w:r>
      <w:r w:rsidR="00711A3D">
        <w:rPr>
          <w:rFonts w:hint="eastAsia"/>
          <w:b/>
          <w:sz w:val="40"/>
        </w:rPr>
        <w:t>竞价</w:t>
      </w:r>
      <w:r w:rsidR="00BE2FDF">
        <w:rPr>
          <w:rFonts w:hint="eastAsia"/>
          <w:b/>
          <w:sz w:val="40"/>
        </w:rPr>
        <w:t>】</w:t>
      </w:r>
      <w:r>
        <w:rPr>
          <w:rFonts w:hint="eastAsia"/>
          <w:b/>
          <w:sz w:val="40"/>
        </w:rPr>
        <w:t>操作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A624C4">
      <w:pPr>
        <w:spacing w:line="480" w:lineRule="auto"/>
        <w:jc w:val="center"/>
        <w:rPr>
          <w:b/>
          <w:sz w:val="32"/>
        </w:rPr>
      </w:pPr>
    </w:p>
    <w:p w:rsidR="00B86CD6" w:rsidRDefault="005D1726" w:rsidP="00B86CD6">
      <w:pPr>
        <w:pStyle w:val="20"/>
        <w:rPr>
          <w:rFonts w:eastAsiaTheme="minorEastAsia"/>
          <w:noProof/>
          <w:sz w:val="24"/>
          <w:szCs w:val="24"/>
        </w:rPr>
      </w:pPr>
      <w:r w:rsidRPr="005D1726">
        <w:fldChar w:fldCharType="begin"/>
      </w:r>
      <w:r w:rsidR="00F372F2">
        <w:instrText xml:space="preserve"> TOC \o "1-3" </w:instrText>
      </w:r>
      <w:r w:rsidRPr="005D1726">
        <w:fldChar w:fldCharType="separate"/>
      </w:r>
      <w:r w:rsidR="00B86CD6">
        <w:rPr>
          <w:noProof/>
        </w:rPr>
        <w:t>1.</w:t>
      </w:r>
      <w:r w:rsidR="00B86CD6">
        <w:rPr>
          <w:rFonts w:eastAsiaTheme="minorEastAsia"/>
          <w:noProof/>
          <w:sz w:val="24"/>
          <w:szCs w:val="24"/>
        </w:rPr>
        <w:tab/>
      </w:r>
      <w:r w:rsidR="00B86CD6">
        <w:rPr>
          <w:noProof/>
        </w:rPr>
        <w:t>注册登录入库</w:t>
      </w:r>
      <w:r w:rsidR="00B86CD6">
        <w:rPr>
          <w:noProof/>
        </w:rPr>
        <w:tab/>
      </w:r>
      <w:r>
        <w:rPr>
          <w:noProof/>
        </w:rPr>
        <w:fldChar w:fldCharType="begin"/>
      </w:r>
      <w:r w:rsidR="00B86CD6">
        <w:rPr>
          <w:noProof/>
        </w:rPr>
        <w:instrText xml:space="preserve"> PAGEREF _Toc502236562 \h </w:instrText>
      </w:r>
      <w:r>
        <w:rPr>
          <w:noProof/>
        </w:rPr>
      </w:r>
      <w:r>
        <w:rPr>
          <w:noProof/>
        </w:rPr>
        <w:fldChar w:fldCharType="separate"/>
      </w:r>
      <w:r w:rsidR="00B86CD6">
        <w:rPr>
          <w:noProof/>
        </w:rPr>
        <w:t>3</w:t>
      </w:r>
      <w:r>
        <w:rPr>
          <w:noProof/>
        </w:rPr>
        <w:fldChar w:fldCharType="end"/>
      </w:r>
    </w:p>
    <w:p w:rsidR="00B86CD6" w:rsidRDefault="00B86CD6" w:rsidP="00B86CD6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报名或接受邀请阶段</w:t>
      </w:r>
      <w:r>
        <w:rPr>
          <w:noProof/>
        </w:rPr>
        <w:tab/>
      </w:r>
      <w:r w:rsidR="005D1726">
        <w:rPr>
          <w:noProof/>
        </w:rPr>
        <w:fldChar w:fldCharType="begin"/>
      </w:r>
      <w:r>
        <w:rPr>
          <w:noProof/>
        </w:rPr>
        <w:instrText xml:space="preserve"> PAGEREF _Toc502236563 \h </w:instrText>
      </w:r>
      <w:r w:rsidR="005D1726">
        <w:rPr>
          <w:noProof/>
        </w:rPr>
      </w:r>
      <w:r w:rsidR="005D1726">
        <w:rPr>
          <w:noProof/>
        </w:rPr>
        <w:fldChar w:fldCharType="separate"/>
      </w:r>
      <w:r>
        <w:rPr>
          <w:noProof/>
        </w:rPr>
        <w:t>3</w:t>
      </w:r>
      <w:r w:rsidR="005D1726">
        <w:rPr>
          <w:noProof/>
        </w:rPr>
        <w:fldChar w:fldCharType="end"/>
      </w:r>
    </w:p>
    <w:p w:rsidR="00B86CD6" w:rsidRDefault="00B86CD6" w:rsidP="00B86CD6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3.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报价阶段</w:t>
      </w:r>
      <w:r>
        <w:rPr>
          <w:noProof/>
        </w:rPr>
        <w:tab/>
      </w:r>
      <w:r w:rsidR="005D1726">
        <w:rPr>
          <w:noProof/>
        </w:rPr>
        <w:fldChar w:fldCharType="begin"/>
      </w:r>
      <w:r>
        <w:rPr>
          <w:noProof/>
        </w:rPr>
        <w:instrText xml:space="preserve"> PAGEREF _Toc502236564 \h </w:instrText>
      </w:r>
      <w:r w:rsidR="005D1726">
        <w:rPr>
          <w:noProof/>
        </w:rPr>
      </w:r>
      <w:r w:rsidR="005D1726">
        <w:rPr>
          <w:noProof/>
        </w:rPr>
        <w:fldChar w:fldCharType="separate"/>
      </w:r>
      <w:r>
        <w:rPr>
          <w:noProof/>
        </w:rPr>
        <w:t>4</w:t>
      </w:r>
      <w:r w:rsidR="005D1726">
        <w:rPr>
          <w:noProof/>
        </w:rPr>
        <w:fldChar w:fldCharType="end"/>
      </w:r>
    </w:p>
    <w:p w:rsidR="00B86CD6" w:rsidRDefault="00B86CD6" w:rsidP="00B86CD6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4.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确认中标阶段</w:t>
      </w:r>
      <w:r>
        <w:rPr>
          <w:noProof/>
        </w:rPr>
        <w:tab/>
      </w:r>
      <w:r w:rsidR="005D1726">
        <w:rPr>
          <w:noProof/>
        </w:rPr>
        <w:fldChar w:fldCharType="begin"/>
      </w:r>
      <w:r>
        <w:rPr>
          <w:noProof/>
        </w:rPr>
        <w:instrText xml:space="preserve"> PAGEREF _Toc502236565 \h </w:instrText>
      </w:r>
      <w:r w:rsidR="005D1726">
        <w:rPr>
          <w:noProof/>
        </w:rPr>
      </w:r>
      <w:r w:rsidR="005D1726">
        <w:rPr>
          <w:noProof/>
        </w:rPr>
        <w:fldChar w:fldCharType="separate"/>
      </w:r>
      <w:r>
        <w:rPr>
          <w:noProof/>
        </w:rPr>
        <w:t>6</w:t>
      </w:r>
      <w:r w:rsidR="005D1726">
        <w:rPr>
          <w:noProof/>
        </w:rPr>
        <w:fldChar w:fldCharType="end"/>
      </w:r>
    </w:p>
    <w:p w:rsidR="00B86CD6" w:rsidRDefault="00B86CD6" w:rsidP="00B86CD6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5.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合同签订阶段</w:t>
      </w:r>
      <w:r>
        <w:rPr>
          <w:noProof/>
        </w:rPr>
        <w:tab/>
      </w:r>
      <w:r w:rsidR="005D1726">
        <w:rPr>
          <w:noProof/>
        </w:rPr>
        <w:fldChar w:fldCharType="begin"/>
      </w:r>
      <w:r>
        <w:rPr>
          <w:noProof/>
        </w:rPr>
        <w:instrText xml:space="preserve"> PAGEREF _Toc502236566 \h </w:instrText>
      </w:r>
      <w:r w:rsidR="005D1726">
        <w:rPr>
          <w:noProof/>
        </w:rPr>
      </w:r>
      <w:r w:rsidR="005D1726">
        <w:rPr>
          <w:noProof/>
        </w:rPr>
        <w:fldChar w:fldCharType="separate"/>
      </w:r>
      <w:r>
        <w:rPr>
          <w:noProof/>
        </w:rPr>
        <w:t>7</w:t>
      </w:r>
      <w:r w:rsidR="005D1726">
        <w:rPr>
          <w:noProof/>
        </w:rPr>
        <w:fldChar w:fldCharType="end"/>
      </w:r>
    </w:p>
    <w:p w:rsidR="00B86CD6" w:rsidRDefault="00B86CD6" w:rsidP="00B86CD6">
      <w:pPr>
        <w:pStyle w:val="20"/>
        <w:rPr>
          <w:rFonts w:eastAsiaTheme="minorEastAsia"/>
          <w:noProof/>
          <w:sz w:val="24"/>
          <w:szCs w:val="24"/>
        </w:rPr>
      </w:pPr>
      <w:r>
        <w:rPr>
          <w:noProof/>
        </w:rPr>
        <w:t>6.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竞价档案</w:t>
      </w:r>
      <w:r>
        <w:rPr>
          <w:noProof/>
        </w:rPr>
        <w:tab/>
      </w:r>
      <w:r w:rsidR="005D1726">
        <w:rPr>
          <w:noProof/>
        </w:rPr>
        <w:fldChar w:fldCharType="begin"/>
      </w:r>
      <w:r>
        <w:rPr>
          <w:noProof/>
        </w:rPr>
        <w:instrText xml:space="preserve"> PAGEREF _Toc502236567 \h </w:instrText>
      </w:r>
      <w:r w:rsidR="005D1726">
        <w:rPr>
          <w:noProof/>
        </w:rPr>
      </w:r>
      <w:r w:rsidR="005D1726">
        <w:rPr>
          <w:noProof/>
        </w:rPr>
        <w:fldChar w:fldCharType="separate"/>
      </w:r>
      <w:r>
        <w:rPr>
          <w:noProof/>
        </w:rPr>
        <w:t>8</w:t>
      </w:r>
      <w:r w:rsidR="005D1726">
        <w:rPr>
          <w:noProof/>
        </w:rPr>
        <w:fldChar w:fldCharType="end"/>
      </w:r>
    </w:p>
    <w:p w:rsidR="004249BE" w:rsidRDefault="005D1726" w:rsidP="00A624C4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fldChar w:fldCharType="end"/>
      </w:r>
      <w:r w:rsidR="009E7ECB">
        <w:rPr>
          <w:rFonts w:eastAsiaTheme="minorHAnsi"/>
          <w:b/>
          <w:bCs/>
        </w:rPr>
        <w:tab/>
      </w:r>
    </w:p>
    <w:p w:rsidR="00892163" w:rsidRDefault="00A95FA3" w:rsidP="00A95FA3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ab/>
      </w:r>
    </w:p>
    <w:p w:rsidR="00892163" w:rsidRDefault="00892163" w:rsidP="00A95FA3">
      <w:pPr>
        <w:spacing w:line="480" w:lineRule="auto"/>
        <w:rPr>
          <w:rFonts w:eastAsiaTheme="minorHAnsi"/>
          <w:b/>
          <w:bCs/>
        </w:rPr>
      </w:pPr>
    </w:p>
    <w:p w:rsidR="00892163" w:rsidRDefault="00892163" w:rsidP="004F3226">
      <w:pPr>
        <w:spacing w:line="360" w:lineRule="auto"/>
        <w:rPr>
          <w:rFonts w:eastAsiaTheme="minorHAnsi"/>
          <w:b/>
          <w:bCs/>
        </w:rPr>
      </w:pPr>
    </w:p>
    <w:p w:rsidR="00892163" w:rsidRPr="00F372F2" w:rsidRDefault="00892163" w:rsidP="004F3226">
      <w:pPr>
        <w:spacing w:line="360" w:lineRule="auto"/>
        <w:rPr>
          <w:b/>
          <w:sz w:val="32"/>
        </w:rPr>
      </w:pPr>
    </w:p>
    <w:p w:rsidR="004249BE" w:rsidRDefault="004249BE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B34379" w:rsidRDefault="00B34379" w:rsidP="009E7ECB">
      <w:pPr>
        <w:rPr>
          <w:b/>
          <w:sz w:val="32"/>
        </w:rPr>
      </w:pPr>
      <w:bookmarkStart w:id="1" w:name="_GoBack"/>
      <w:bookmarkEnd w:id="1"/>
    </w:p>
    <w:p w:rsidR="00C952B5" w:rsidRPr="00C43894" w:rsidRDefault="00C951A2" w:rsidP="00C952B5">
      <w:pPr>
        <w:pStyle w:val="2"/>
        <w:numPr>
          <w:ilvl w:val="0"/>
          <w:numId w:val="17"/>
        </w:numPr>
        <w:rPr>
          <w:sz w:val="36"/>
        </w:rPr>
      </w:pPr>
      <w:bookmarkStart w:id="2" w:name="_Toc502236562"/>
      <w:r>
        <w:rPr>
          <w:rFonts w:hint="eastAsia"/>
          <w:sz w:val="36"/>
        </w:rPr>
        <w:lastRenderedPageBreak/>
        <w:t>注册登录入库</w:t>
      </w:r>
      <w:bookmarkEnd w:id="2"/>
    </w:p>
    <w:p w:rsidR="00F32600" w:rsidRDefault="00F32600" w:rsidP="00F32600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请参看【注册登录入库】指南，完成注册、登录、入库流程，该流程在此不做赘述。</w:t>
      </w:r>
    </w:p>
    <w:p w:rsidR="00342019" w:rsidRDefault="00AC1439" w:rsidP="00342019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请在招采平台【供应商登录】</w:t>
      </w:r>
      <w:r w:rsidR="009E7ECB">
        <w:rPr>
          <w:rFonts w:hint="eastAsia"/>
        </w:rPr>
        <w:t>处，使用账号和密码登录。</w:t>
      </w:r>
    </w:p>
    <w:p w:rsidR="009E7ECB" w:rsidRDefault="00DA696F" w:rsidP="009E7ECB">
      <w:r w:rsidRPr="00DA696F">
        <w:rPr>
          <w:noProof/>
        </w:rPr>
        <w:drawing>
          <wp:inline distT="0" distB="0" distL="0" distR="0">
            <wp:extent cx="5270500" cy="1713865"/>
            <wp:effectExtent l="0" t="0" r="1270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2B15" w:rsidRDefault="00BE2FDF" w:rsidP="00CE2B15">
      <w:pPr>
        <w:pStyle w:val="2"/>
        <w:numPr>
          <w:ilvl w:val="0"/>
          <w:numId w:val="17"/>
        </w:numPr>
        <w:rPr>
          <w:sz w:val="36"/>
        </w:rPr>
      </w:pPr>
      <w:bookmarkStart w:id="3" w:name="_Toc502236563"/>
      <w:r>
        <w:rPr>
          <w:rFonts w:hint="eastAsia"/>
          <w:sz w:val="36"/>
        </w:rPr>
        <w:t>报名或</w:t>
      </w:r>
      <w:r w:rsidR="00E34F4E">
        <w:rPr>
          <w:rFonts w:hint="eastAsia"/>
          <w:sz w:val="36"/>
        </w:rPr>
        <w:t>接受邀请</w:t>
      </w:r>
      <w:r w:rsidR="00B949A1">
        <w:rPr>
          <w:rFonts w:hint="eastAsia"/>
          <w:sz w:val="36"/>
        </w:rPr>
        <w:t>阶段</w:t>
      </w:r>
      <w:bookmarkEnd w:id="3"/>
    </w:p>
    <w:p w:rsidR="00BE2FDF" w:rsidRPr="00BE2FDF" w:rsidRDefault="00BE2FDF" w:rsidP="00BE2FDF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如果是公开竞价，请您在【官方网站—公告】中点击报名按钮，报名后，请与采购方联系，</w:t>
      </w:r>
      <w:r w:rsidR="00024231">
        <w:rPr>
          <w:rFonts w:hint="eastAsia"/>
        </w:rPr>
        <w:t>以便</w:t>
      </w:r>
      <w:r>
        <w:rPr>
          <w:rFonts w:hint="eastAsia"/>
        </w:rPr>
        <w:t>及时同意您的报名申请。</w:t>
      </w:r>
    </w:p>
    <w:p w:rsidR="00743C2A" w:rsidRPr="00743C2A" w:rsidRDefault="00BE2FDF" w:rsidP="00BE2FDF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如果是邀请竞价，</w:t>
      </w:r>
      <w:r w:rsidR="00711A3D">
        <w:rPr>
          <w:rFonts w:hint="eastAsia"/>
        </w:rPr>
        <w:t>请您和采购方确定已将【竞价邀请书</w:t>
      </w:r>
      <w:r w:rsidR="00B34379">
        <w:rPr>
          <w:rFonts w:hint="eastAsia"/>
        </w:rPr>
        <w:t>】发送到您的系统中；</w:t>
      </w:r>
      <w:r w:rsidR="00743C2A">
        <w:rPr>
          <w:rFonts w:hint="eastAsia"/>
        </w:rPr>
        <w:t>请</w:t>
      </w:r>
      <w:r w:rsidR="00711A3D">
        <w:rPr>
          <w:rFonts w:hint="eastAsia"/>
        </w:rPr>
        <w:t>在工作台-通知栏目，寻找竞价邀请书，单击进入。</w:t>
      </w:r>
    </w:p>
    <w:p w:rsidR="00743C2A" w:rsidRDefault="00711A3D" w:rsidP="00743C2A">
      <w:r w:rsidRPr="00711A3D">
        <w:rPr>
          <w:noProof/>
        </w:rPr>
        <w:drawing>
          <wp:inline distT="0" distB="0" distL="0" distR="0">
            <wp:extent cx="5270500" cy="2955925"/>
            <wp:effectExtent l="0" t="0" r="1270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5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3C2A" w:rsidRDefault="00743C2A" w:rsidP="00743C2A"/>
    <w:p w:rsidR="00711A3D" w:rsidRDefault="00711A3D" w:rsidP="00711A3D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lastRenderedPageBreak/>
        <w:t>请单击【确定】按钮，接受邀请。如您拒绝，将无法参与后面流程。</w:t>
      </w:r>
    </w:p>
    <w:p w:rsidR="00711A3D" w:rsidRDefault="00711A3D" w:rsidP="00711A3D">
      <w:r w:rsidRPr="00711A3D">
        <w:rPr>
          <w:noProof/>
        </w:rPr>
        <w:drawing>
          <wp:inline distT="0" distB="0" distL="0" distR="0">
            <wp:extent cx="5270500" cy="2847975"/>
            <wp:effectExtent l="0" t="0" r="1270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F4E" w:rsidRDefault="00E34F4E" w:rsidP="00711A3D"/>
    <w:p w:rsidR="00E34F4E" w:rsidRDefault="00E34F4E" w:rsidP="00E34F4E">
      <w:pPr>
        <w:pStyle w:val="2"/>
        <w:numPr>
          <w:ilvl w:val="0"/>
          <w:numId w:val="17"/>
        </w:numPr>
      </w:pPr>
      <w:bookmarkStart w:id="4" w:name="_Toc502236564"/>
      <w:r>
        <w:rPr>
          <w:rFonts w:hint="eastAsia"/>
        </w:rPr>
        <w:t>报价阶段</w:t>
      </w:r>
      <w:bookmarkEnd w:id="4"/>
    </w:p>
    <w:p w:rsidR="00E34F4E" w:rsidRPr="00E34F4E" w:rsidRDefault="000B6E75" w:rsidP="00E34F4E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请登录投标人账号</w:t>
      </w:r>
      <w:r w:rsidR="00E34F4E">
        <w:rPr>
          <w:rFonts w:hint="eastAsia"/>
        </w:rPr>
        <w:t>，在【我的竞价】栏目下点击【继续任务】</w:t>
      </w:r>
    </w:p>
    <w:p w:rsidR="00711A3D" w:rsidRDefault="00E34F4E" w:rsidP="00711A3D">
      <w:r w:rsidRPr="00E34F4E">
        <w:rPr>
          <w:noProof/>
        </w:rPr>
        <w:drawing>
          <wp:inline distT="0" distB="0" distL="0" distR="0">
            <wp:extent cx="5270500" cy="2303780"/>
            <wp:effectExtent l="0" t="0" r="1270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03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F4E" w:rsidRDefault="00E34F4E" w:rsidP="00E34F4E">
      <w:pPr>
        <w:pStyle w:val="a3"/>
        <w:numPr>
          <w:ilvl w:val="0"/>
          <w:numId w:val="28"/>
        </w:numPr>
        <w:ind w:firstLineChars="0"/>
      </w:pPr>
      <w:r>
        <w:rPr>
          <w:rFonts w:hint="eastAsia"/>
        </w:rPr>
        <w:t>竞价开始后，请单击【报价】按钮，进行报价。</w:t>
      </w:r>
    </w:p>
    <w:p w:rsidR="00E34F4E" w:rsidRDefault="00202104" w:rsidP="00711A3D">
      <w:r w:rsidRPr="00202104">
        <w:rPr>
          <w:noProof/>
        </w:rPr>
        <w:lastRenderedPageBreak/>
        <w:drawing>
          <wp:inline distT="0" distB="0" distL="0" distR="0">
            <wp:extent cx="5270500" cy="2413000"/>
            <wp:effectExtent l="0" t="0" r="1270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1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F4E" w:rsidRDefault="00E34F4E" w:rsidP="00711A3D"/>
    <w:p w:rsidR="00E34F4E" w:rsidRDefault="00D778B9" w:rsidP="00711A3D">
      <w:r w:rsidRPr="00D778B9">
        <w:rPr>
          <w:noProof/>
        </w:rPr>
        <w:drawing>
          <wp:inline distT="0" distB="0" distL="0" distR="0">
            <wp:extent cx="5270500" cy="2202815"/>
            <wp:effectExtent l="0" t="0" r="12700" b="698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0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7769" w:rsidRDefault="00A37769" w:rsidP="00A37769">
      <w:pPr>
        <w:pStyle w:val="a3"/>
        <w:numPr>
          <w:ilvl w:val="0"/>
          <w:numId w:val="29"/>
        </w:numPr>
        <w:ind w:firstLineChars="0"/>
      </w:pPr>
      <w:r>
        <w:rPr>
          <w:rFonts w:hint="eastAsia"/>
        </w:rPr>
        <w:t>报价完成后，会形成【报价详情】，会显示当前最低报价金额；您可根据实际情况调整您的报价，报价以最后一次报价为准。</w:t>
      </w:r>
    </w:p>
    <w:p w:rsidR="00A37769" w:rsidRDefault="00A37769" w:rsidP="00711A3D">
      <w:r w:rsidRPr="00A37769">
        <w:rPr>
          <w:noProof/>
        </w:rPr>
        <w:drawing>
          <wp:inline distT="0" distB="0" distL="0" distR="0">
            <wp:extent cx="5270500" cy="2089785"/>
            <wp:effectExtent l="0" t="0" r="1270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8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7769" w:rsidRDefault="00A37769" w:rsidP="00A37769">
      <w:pPr>
        <w:pStyle w:val="a3"/>
        <w:numPr>
          <w:ilvl w:val="0"/>
          <w:numId w:val="29"/>
        </w:numPr>
        <w:ind w:firstLineChars="0"/>
      </w:pPr>
      <w:r>
        <w:rPr>
          <w:rFonts w:hint="eastAsia"/>
        </w:rPr>
        <w:t>时间截止后，不得在进行报价。</w:t>
      </w:r>
    </w:p>
    <w:p w:rsidR="00A37769" w:rsidRDefault="00A37769" w:rsidP="00A37769"/>
    <w:p w:rsidR="00A95FA3" w:rsidRDefault="00A95FA3" w:rsidP="00A95FA3"/>
    <w:p w:rsidR="00A37769" w:rsidRDefault="00A37769" w:rsidP="00B949A1">
      <w:pPr>
        <w:pStyle w:val="2"/>
        <w:numPr>
          <w:ilvl w:val="0"/>
          <w:numId w:val="17"/>
        </w:numPr>
      </w:pPr>
      <w:bookmarkStart w:id="5" w:name="_Toc502236565"/>
      <w:r>
        <w:rPr>
          <w:rFonts w:hint="eastAsia"/>
        </w:rPr>
        <w:lastRenderedPageBreak/>
        <w:t>确认中标阶段</w:t>
      </w:r>
      <w:bookmarkEnd w:id="5"/>
    </w:p>
    <w:p w:rsidR="00A37769" w:rsidRDefault="00A37769" w:rsidP="00A37769">
      <w:pPr>
        <w:pStyle w:val="a3"/>
        <w:numPr>
          <w:ilvl w:val="0"/>
          <w:numId w:val="30"/>
        </w:numPr>
        <w:ind w:firstLineChars="0"/>
      </w:pPr>
      <w:r>
        <w:rPr>
          <w:rFonts w:hint="eastAsia"/>
        </w:rPr>
        <w:t>报价结束后，采购方确认中标方，如您中标，请点击【确认中标】，请通过【我的竞价-继续任务】进入。</w:t>
      </w:r>
    </w:p>
    <w:p w:rsidR="00A37769" w:rsidRDefault="00A37769" w:rsidP="00A37769">
      <w:r w:rsidRPr="00A37769">
        <w:rPr>
          <w:noProof/>
        </w:rPr>
        <w:drawing>
          <wp:inline distT="0" distB="0" distL="0" distR="0">
            <wp:extent cx="5270500" cy="2150110"/>
            <wp:effectExtent l="0" t="0" r="12700" b="889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15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7769" w:rsidRDefault="00A37769" w:rsidP="00A37769">
      <w:r w:rsidRPr="00A37769">
        <w:rPr>
          <w:noProof/>
        </w:rPr>
        <w:drawing>
          <wp:inline distT="0" distB="0" distL="0" distR="0">
            <wp:extent cx="5270500" cy="2844165"/>
            <wp:effectExtent l="0" t="0" r="12700" b="63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4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2850" w:rsidRDefault="00C22850" w:rsidP="00A37769"/>
    <w:p w:rsidR="00C22850" w:rsidRDefault="00C22850" w:rsidP="00A37769"/>
    <w:p w:rsidR="00A37769" w:rsidRPr="00A37769" w:rsidRDefault="00A37769" w:rsidP="00A37769">
      <w:r w:rsidRPr="00A37769">
        <w:rPr>
          <w:noProof/>
        </w:rPr>
        <w:lastRenderedPageBreak/>
        <w:drawing>
          <wp:inline distT="0" distB="0" distL="0" distR="0">
            <wp:extent cx="5270500" cy="2794635"/>
            <wp:effectExtent l="0" t="0" r="1270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9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9A1" w:rsidRDefault="00B949A1" w:rsidP="00C22850">
      <w:pPr>
        <w:pStyle w:val="2"/>
        <w:numPr>
          <w:ilvl w:val="0"/>
          <w:numId w:val="17"/>
        </w:numPr>
      </w:pPr>
      <w:bookmarkStart w:id="6" w:name="_Toc502236566"/>
      <w:r>
        <w:rPr>
          <w:rFonts w:hint="eastAsia"/>
        </w:rPr>
        <w:t>合同签订阶段</w:t>
      </w:r>
      <w:bookmarkEnd w:id="6"/>
    </w:p>
    <w:p w:rsidR="00B949A1" w:rsidRDefault="003D181E" w:rsidP="00B949A1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请登录</w:t>
      </w:r>
      <w:r w:rsidR="000B6E75">
        <w:rPr>
          <w:rFonts w:hint="eastAsia"/>
        </w:rPr>
        <w:t>投标</w:t>
      </w:r>
      <w:r>
        <w:rPr>
          <w:rFonts w:hint="eastAsia"/>
        </w:rPr>
        <w:t>账号，进入【我的竞价</w:t>
      </w:r>
      <w:r w:rsidR="00B949A1">
        <w:rPr>
          <w:rFonts w:hint="eastAsia"/>
        </w:rPr>
        <w:t>-继续任务】下载合同，并单击【确认合同】</w:t>
      </w:r>
    </w:p>
    <w:p w:rsidR="00B86CD6" w:rsidRDefault="00B86CD6" w:rsidP="00B949A1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至此竞价流程结束</w:t>
      </w:r>
    </w:p>
    <w:p w:rsidR="003D181E" w:rsidRPr="00B949A1" w:rsidRDefault="003D181E" w:rsidP="003D181E">
      <w:r w:rsidRPr="003D181E">
        <w:rPr>
          <w:noProof/>
        </w:rPr>
        <w:drawing>
          <wp:inline distT="0" distB="0" distL="0" distR="0">
            <wp:extent cx="5270500" cy="2203450"/>
            <wp:effectExtent l="0" t="0" r="12700" b="635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9A1" w:rsidRDefault="00B949A1" w:rsidP="00A95FA3"/>
    <w:p w:rsidR="00B86CD6" w:rsidRDefault="0038068B" w:rsidP="00B34379">
      <w:r>
        <w:rPr>
          <w:noProof/>
        </w:rPr>
        <w:lastRenderedPageBreak/>
        <w:drawing>
          <wp:inline distT="0" distB="0" distL="0" distR="0">
            <wp:extent cx="5270500" cy="1643595"/>
            <wp:effectExtent l="19050" t="0" r="635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643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6CD6" w:rsidRDefault="00B86CD6" w:rsidP="00B86CD6">
      <w:pPr>
        <w:pStyle w:val="2"/>
        <w:numPr>
          <w:ilvl w:val="0"/>
          <w:numId w:val="17"/>
        </w:numPr>
      </w:pPr>
      <w:bookmarkStart w:id="7" w:name="_Toc502236567"/>
      <w:r>
        <w:rPr>
          <w:rFonts w:hint="eastAsia"/>
        </w:rPr>
        <w:t>竞价档案</w:t>
      </w:r>
      <w:bookmarkEnd w:id="7"/>
    </w:p>
    <w:p w:rsidR="00B86CD6" w:rsidRPr="00B86CD6" w:rsidRDefault="00B86CD6" w:rsidP="00B86CD6">
      <w:pPr>
        <w:pStyle w:val="a3"/>
        <w:numPr>
          <w:ilvl w:val="0"/>
          <w:numId w:val="31"/>
        </w:numPr>
        <w:ind w:firstLineChars="0"/>
      </w:pPr>
      <w:r>
        <w:rPr>
          <w:rFonts w:hint="eastAsia"/>
        </w:rPr>
        <w:t>竞价结束后，所有档案请在【竞价档案】处查看详情</w:t>
      </w:r>
    </w:p>
    <w:p w:rsidR="00B86CD6" w:rsidRPr="00A95FA3" w:rsidRDefault="00B86CD6" w:rsidP="00B34379">
      <w:r w:rsidRPr="00B86CD6">
        <w:rPr>
          <w:noProof/>
        </w:rPr>
        <w:drawing>
          <wp:inline distT="0" distB="0" distL="0" distR="0">
            <wp:extent cx="5270500" cy="2417445"/>
            <wp:effectExtent l="0" t="0" r="1270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1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6CD6" w:rsidRPr="00A95FA3" w:rsidSect="00D140AF">
      <w:headerReference w:type="default" r:id="rId21"/>
      <w:footerReference w:type="even" r:id="rId22"/>
      <w:footerReference w:type="default" r:id="rId23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6AD" w:rsidRDefault="00E616AD" w:rsidP="008821CE">
      <w:r>
        <w:separator/>
      </w:r>
    </w:p>
  </w:endnote>
  <w:endnote w:type="continuationSeparator" w:id="0">
    <w:p w:rsidR="00E616AD" w:rsidRDefault="00E616AD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5D1726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5D1726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38068B">
      <w:rPr>
        <w:rStyle w:val="a9"/>
        <w:noProof/>
      </w:rPr>
      <w:t>8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6AD" w:rsidRDefault="00E616AD" w:rsidP="008821CE">
      <w:r>
        <w:separator/>
      </w:r>
    </w:p>
  </w:footnote>
  <w:footnote w:type="continuationSeparator" w:id="0">
    <w:p w:rsidR="00E616AD" w:rsidRDefault="00E616AD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C951A2">
      <w:rPr>
        <w:rFonts w:hint="eastAsia"/>
      </w:rPr>
      <w:t>投标人</w:t>
    </w:r>
    <w:r w:rsidR="00711A3D">
      <w:rPr>
        <w:rFonts w:hint="eastAsia"/>
      </w:rPr>
      <w:t>竞价</w:t>
    </w:r>
    <w:r w:rsidR="00C951A2">
      <w:rPr>
        <w:rFonts w:hint="eastAsia"/>
      </w:rPr>
      <w:t>操作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C8A4DE9"/>
    <w:multiLevelType w:val="hybridMultilevel"/>
    <w:tmpl w:val="3A8ED9D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19BD2CF4"/>
    <w:multiLevelType w:val="hybridMultilevel"/>
    <w:tmpl w:val="4CC80AB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635689D"/>
    <w:multiLevelType w:val="hybridMultilevel"/>
    <w:tmpl w:val="4FDABB6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7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0A14CD1"/>
    <w:multiLevelType w:val="hybridMultilevel"/>
    <w:tmpl w:val="872880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44F097B"/>
    <w:multiLevelType w:val="hybridMultilevel"/>
    <w:tmpl w:val="6C7416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401A7860"/>
    <w:multiLevelType w:val="hybridMultilevel"/>
    <w:tmpl w:val="81DEBC9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5E465EAD"/>
    <w:multiLevelType w:val="hybridMultilevel"/>
    <w:tmpl w:val="ACACB34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3A02B90"/>
    <w:multiLevelType w:val="hybridMultilevel"/>
    <w:tmpl w:val="78689FB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66A0651D"/>
    <w:multiLevelType w:val="hybridMultilevel"/>
    <w:tmpl w:val="191EFDC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681E132B"/>
    <w:multiLevelType w:val="hybridMultilevel"/>
    <w:tmpl w:val="FC3AC7B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>
    <w:nsid w:val="68FE259B"/>
    <w:multiLevelType w:val="hybridMultilevel"/>
    <w:tmpl w:val="C29A2D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5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7">
    <w:nsid w:val="75660F0C"/>
    <w:multiLevelType w:val="hybridMultilevel"/>
    <w:tmpl w:val="56EC11F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0">
    <w:nsid w:val="7F315BB2"/>
    <w:multiLevelType w:val="hybridMultilevel"/>
    <w:tmpl w:val="EDD6C9C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4"/>
  </w:num>
  <w:num w:numId="2">
    <w:abstractNumId w:val="3"/>
  </w:num>
  <w:num w:numId="3">
    <w:abstractNumId w:val="7"/>
  </w:num>
  <w:num w:numId="4">
    <w:abstractNumId w:val="0"/>
  </w:num>
  <w:num w:numId="5">
    <w:abstractNumId w:val="14"/>
  </w:num>
  <w:num w:numId="6">
    <w:abstractNumId w:val="16"/>
  </w:num>
  <w:num w:numId="7">
    <w:abstractNumId w:val="2"/>
  </w:num>
  <w:num w:numId="8">
    <w:abstractNumId w:val="28"/>
  </w:num>
  <w:num w:numId="9">
    <w:abstractNumId w:val="21"/>
  </w:num>
  <w:num w:numId="10">
    <w:abstractNumId w:val="6"/>
  </w:num>
  <w:num w:numId="11">
    <w:abstractNumId w:val="26"/>
  </w:num>
  <w:num w:numId="12">
    <w:abstractNumId w:val="29"/>
  </w:num>
  <w:num w:numId="13">
    <w:abstractNumId w:val="15"/>
  </w:num>
  <w:num w:numId="14">
    <w:abstractNumId w:val="18"/>
  </w:num>
  <w:num w:numId="15">
    <w:abstractNumId w:val="11"/>
  </w:num>
  <w:num w:numId="16">
    <w:abstractNumId w:val="25"/>
  </w:num>
  <w:num w:numId="17">
    <w:abstractNumId w:val="9"/>
  </w:num>
  <w:num w:numId="18">
    <w:abstractNumId w:val="19"/>
  </w:num>
  <w:num w:numId="19">
    <w:abstractNumId w:val="12"/>
  </w:num>
  <w:num w:numId="20">
    <w:abstractNumId w:val="20"/>
  </w:num>
  <w:num w:numId="21">
    <w:abstractNumId w:val="1"/>
  </w:num>
  <w:num w:numId="22">
    <w:abstractNumId w:val="10"/>
  </w:num>
  <w:num w:numId="23">
    <w:abstractNumId w:val="27"/>
  </w:num>
  <w:num w:numId="24">
    <w:abstractNumId w:val="30"/>
  </w:num>
  <w:num w:numId="25">
    <w:abstractNumId w:val="5"/>
  </w:num>
  <w:num w:numId="26">
    <w:abstractNumId w:val="17"/>
  </w:num>
  <w:num w:numId="27">
    <w:abstractNumId w:val="8"/>
  </w:num>
  <w:num w:numId="28">
    <w:abstractNumId w:val="23"/>
  </w:num>
  <w:num w:numId="29">
    <w:abstractNumId w:val="4"/>
  </w:num>
  <w:num w:numId="30">
    <w:abstractNumId w:val="22"/>
  </w:num>
  <w:num w:numId="3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10C9C"/>
    <w:rsid w:val="00024231"/>
    <w:rsid w:val="0003093E"/>
    <w:rsid w:val="0006734C"/>
    <w:rsid w:val="00080058"/>
    <w:rsid w:val="000B6E75"/>
    <w:rsid w:val="000C5A89"/>
    <w:rsid w:val="00100A09"/>
    <w:rsid w:val="001108DA"/>
    <w:rsid w:val="00120300"/>
    <w:rsid w:val="00123850"/>
    <w:rsid w:val="0012638B"/>
    <w:rsid w:val="00136858"/>
    <w:rsid w:val="00167AB2"/>
    <w:rsid w:val="001865C3"/>
    <w:rsid w:val="00192A03"/>
    <w:rsid w:val="001A28DC"/>
    <w:rsid w:val="001F2F25"/>
    <w:rsid w:val="001F5D1A"/>
    <w:rsid w:val="001F6E05"/>
    <w:rsid w:val="00200460"/>
    <w:rsid w:val="00202104"/>
    <w:rsid w:val="00207ACB"/>
    <w:rsid w:val="00214A0B"/>
    <w:rsid w:val="0021783A"/>
    <w:rsid w:val="00226E07"/>
    <w:rsid w:val="0026463A"/>
    <w:rsid w:val="00275372"/>
    <w:rsid w:val="00283948"/>
    <w:rsid w:val="002A0BA7"/>
    <w:rsid w:val="002A33B4"/>
    <w:rsid w:val="002B30B3"/>
    <w:rsid w:val="002B4BB2"/>
    <w:rsid w:val="002D551E"/>
    <w:rsid w:val="002F63FD"/>
    <w:rsid w:val="003138F3"/>
    <w:rsid w:val="003167A6"/>
    <w:rsid w:val="003368DE"/>
    <w:rsid w:val="00342019"/>
    <w:rsid w:val="0035106D"/>
    <w:rsid w:val="003766F0"/>
    <w:rsid w:val="0038068B"/>
    <w:rsid w:val="003A04BC"/>
    <w:rsid w:val="003A59CB"/>
    <w:rsid w:val="003B67FA"/>
    <w:rsid w:val="003B6EB9"/>
    <w:rsid w:val="003C53AE"/>
    <w:rsid w:val="003D181E"/>
    <w:rsid w:val="003E3799"/>
    <w:rsid w:val="003F3A92"/>
    <w:rsid w:val="00410493"/>
    <w:rsid w:val="0041258B"/>
    <w:rsid w:val="004249BE"/>
    <w:rsid w:val="004343D8"/>
    <w:rsid w:val="00435028"/>
    <w:rsid w:val="00453E6C"/>
    <w:rsid w:val="004807FD"/>
    <w:rsid w:val="004B4819"/>
    <w:rsid w:val="004D4FF3"/>
    <w:rsid w:val="004F3226"/>
    <w:rsid w:val="00503F13"/>
    <w:rsid w:val="00534B09"/>
    <w:rsid w:val="00552705"/>
    <w:rsid w:val="0056460C"/>
    <w:rsid w:val="005921C4"/>
    <w:rsid w:val="005925F9"/>
    <w:rsid w:val="00597E01"/>
    <w:rsid w:val="005A7F6E"/>
    <w:rsid w:val="005B36C3"/>
    <w:rsid w:val="005D1726"/>
    <w:rsid w:val="005D4AFD"/>
    <w:rsid w:val="005D6605"/>
    <w:rsid w:val="005E0ED7"/>
    <w:rsid w:val="005E2049"/>
    <w:rsid w:val="00605D2A"/>
    <w:rsid w:val="00620549"/>
    <w:rsid w:val="00625B6C"/>
    <w:rsid w:val="00631109"/>
    <w:rsid w:val="006A011E"/>
    <w:rsid w:val="006C1ED1"/>
    <w:rsid w:val="006F3381"/>
    <w:rsid w:val="006F6323"/>
    <w:rsid w:val="00706FF9"/>
    <w:rsid w:val="00711A3D"/>
    <w:rsid w:val="00743C2A"/>
    <w:rsid w:val="00766A40"/>
    <w:rsid w:val="0078790B"/>
    <w:rsid w:val="007B0FE5"/>
    <w:rsid w:val="007C1CE5"/>
    <w:rsid w:val="007C2C73"/>
    <w:rsid w:val="007C5142"/>
    <w:rsid w:val="007E467E"/>
    <w:rsid w:val="0082389C"/>
    <w:rsid w:val="00834C3A"/>
    <w:rsid w:val="00866C95"/>
    <w:rsid w:val="008821CE"/>
    <w:rsid w:val="00891787"/>
    <w:rsid w:val="00892163"/>
    <w:rsid w:val="0089318E"/>
    <w:rsid w:val="008F1623"/>
    <w:rsid w:val="00902F24"/>
    <w:rsid w:val="009042DB"/>
    <w:rsid w:val="009366A5"/>
    <w:rsid w:val="00955CE9"/>
    <w:rsid w:val="009660AB"/>
    <w:rsid w:val="009844AD"/>
    <w:rsid w:val="00993C5A"/>
    <w:rsid w:val="009B0FAA"/>
    <w:rsid w:val="009B43BD"/>
    <w:rsid w:val="009E7ECB"/>
    <w:rsid w:val="009F0610"/>
    <w:rsid w:val="00A07D18"/>
    <w:rsid w:val="00A37769"/>
    <w:rsid w:val="00A624C4"/>
    <w:rsid w:val="00A95FA3"/>
    <w:rsid w:val="00AA4796"/>
    <w:rsid w:val="00AC1439"/>
    <w:rsid w:val="00AC448A"/>
    <w:rsid w:val="00AD7A3C"/>
    <w:rsid w:val="00B161E1"/>
    <w:rsid w:val="00B320D4"/>
    <w:rsid w:val="00B34379"/>
    <w:rsid w:val="00B35D73"/>
    <w:rsid w:val="00B45CBD"/>
    <w:rsid w:val="00B6052F"/>
    <w:rsid w:val="00B659EC"/>
    <w:rsid w:val="00B86CD6"/>
    <w:rsid w:val="00B949A1"/>
    <w:rsid w:val="00BA17A2"/>
    <w:rsid w:val="00BA2E6D"/>
    <w:rsid w:val="00BA2F23"/>
    <w:rsid w:val="00BA5507"/>
    <w:rsid w:val="00BC5FCD"/>
    <w:rsid w:val="00BD6790"/>
    <w:rsid w:val="00BE2FDF"/>
    <w:rsid w:val="00BF4F47"/>
    <w:rsid w:val="00C22850"/>
    <w:rsid w:val="00C43894"/>
    <w:rsid w:val="00C475C1"/>
    <w:rsid w:val="00C76E02"/>
    <w:rsid w:val="00C951A2"/>
    <w:rsid w:val="00C952B5"/>
    <w:rsid w:val="00CD3434"/>
    <w:rsid w:val="00CE2B15"/>
    <w:rsid w:val="00D00CA5"/>
    <w:rsid w:val="00D140AF"/>
    <w:rsid w:val="00D1543D"/>
    <w:rsid w:val="00D51D6F"/>
    <w:rsid w:val="00D6714C"/>
    <w:rsid w:val="00D778B9"/>
    <w:rsid w:val="00D83396"/>
    <w:rsid w:val="00D860AA"/>
    <w:rsid w:val="00DA696F"/>
    <w:rsid w:val="00DC2269"/>
    <w:rsid w:val="00DD52A0"/>
    <w:rsid w:val="00DD6358"/>
    <w:rsid w:val="00DF1DA9"/>
    <w:rsid w:val="00DF6907"/>
    <w:rsid w:val="00E06722"/>
    <w:rsid w:val="00E258D0"/>
    <w:rsid w:val="00E27872"/>
    <w:rsid w:val="00E34F4E"/>
    <w:rsid w:val="00E451AB"/>
    <w:rsid w:val="00E616AD"/>
    <w:rsid w:val="00EA333D"/>
    <w:rsid w:val="00EB1D1D"/>
    <w:rsid w:val="00EC70E9"/>
    <w:rsid w:val="00F054A1"/>
    <w:rsid w:val="00F20B73"/>
    <w:rsid w:val="00F32600"/>
    <w:rsid w:val="00F372F2"/>
    <w:rsid w:val="00F47209"/>
    <w:rsid w:val="00F64830"/>
    <w:rsid w:val="00F93F0C"/>
    <w:rsid w:val="00FA165F"/>
    <w:rsid w:val="00FF4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7AB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B86CD6"/>
    <w:pPr>
      <w:tabs>
        <w:tab w:val="left" w:pos="720"/>
        <w:tab w:val="right" w:leader="dot" w:pos="8290"/>
      </w:tabs>
      <w:spacing w:line="360" w:lineRule="auto"/>
      <w:ind w:left="238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paragraph" w:styleId="aa">
    <w:name w:val="Balloon Text"/>
    <w:basedOn w:val="a"/>
    <w:link w:val="Char3"/>
    <w:uiPriority w:val="99"/>
    <w:semiHidden/>
    <w:unhideWhenUsed/>
    <w:rsid w:val="000B6E75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0B6E7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18" Type="http://schemas.openxmlformats.org/officeDocument/2006/relationships/image" Target="media/image11.tiff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tiff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tiff"/><Relationship Id="rId20" Type="http://schemas.openxmlformats.org/officeDocument/2006/relationships/image" Target="media/image13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footer" Target="footer2.xml"/><Relationship Id="rId10" Type="http://schemas.openxmlformats.org/officeDocument/2006/relationships/image" Target="media/image3.tiff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image" Target="media/image7.tif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828CA7D-93AC-4206-8ED1-5A8FF4A51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8</Pages>
  <Words>127</Words>
  <Characters>729</Characters>
  <Application>Microsoft Office Word</Application>
  <DocSecurity>0</DocSecurity>
  <Lines>6</Lines>
  <Paragraphs>1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    注册登录入库</vt:lpstr>
      <vt:lpstr>    报名或接受邀请阶段</vt:lpstr>
      <vt:lpstr>    报价阶段</vt:lpstr>
      <vt:lpstr>    确认中标阶段</vt:lpstr>
      <vt:lpstr>    合同签订阶段</vt:lpstr>
    </vt:vector>
  </TitlesOfParts>
  <Company/>
  <LinksUpToDate>false</LinksUpToDate>
  <CharactersWithSpaces>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13</cp:revision>
  <dcterms:created xsi:type="dcterms:W3CDTF">2017-12-21T07:28:00Z</dcterms:created>
  <dcterms:modified xsi:type="dcterms:W3CDTF">2018-01-01T09:54:00Z</dcterms:modified>
</cp:coreProperties>
</file>