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1CE" w:rsidRDefault="008821CE" w:rsidP="008821CE">
      <w:pPr>
        <w:rPr>
          <w:b/>
          <w:sz w:val="40"/>
        </w:rPr>
      </w:pPr>
    </w:p>
    <w:p w:rsidR="00552705" w:rsidRDefault="00552705" w:rsidP="008821CE">
      <w:pPr>
        <w:jc w:val="center"/>
        <w:rPr>
          <w:b/>
          <w:sz w:val="40"/>
        </w:rPr>
      </w:pPr>
      <w:bookmarkStart w:id="0" w:name="_Ref499654141"/>
      <w:bookmarkEnd w:id="0"/>
    </w:p>
    <w:p w:rsidR="008821CE" w:rsidRDefault="00DA696F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水务</w:t>
      </w:r>
      <w:r w:rsidR="008821CE">
        <w:rPr>
          <w:rFonts w:hint="eastAsia"/>
          <w:b/>
          <w:sz w:val="40"/>
        </w:rPr>
        <w:t>集团电子招采平台</w:t>
      </w:r>
    </w:p>
    <w:p w:rsidR="008821CE" w:rsidRDefault="00C951A2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投标人操作</w:t>
      </w:r>
      <w:r w:rsidR="008821CE" w:rsidRPr="008821CE">
        <w:rPr>
          <w:rFonts w:hint="eastAsia"/>
          <w:b/>
          <w:sz w:val="40"/>
        </w:rPr>
        <w:t>指南</w:t>
      </w: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Pr="00552705" w:rsidRDefault="008821CE" w:rsidP="008821CE">
      <w:pPr>
        <w:rPr>
          <w:b/>
          <w:sz w:val="40"/>
        </w:rPr>
      </w:pPr>
    </w:p>
    <w:p w:rsidR="008821CE" w:rsidRP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2017年</w:t>
      </w:r>
      <w:r w:rsidR="00BA2F23">
        <w:rPr>
          <w:rFonts w:hint="eastAsia"/>
          <w:b/>
          <w:sz w:val="32"/>
        </w:rPr>
        <w:t>12</w:t>
      </w:r>
      <w:r w:rsidRPr="008821CE">
        <w:rPr>
          <w:rFonts w:hint="eastAsia"/>
          <w:b/>
          <w:sz w:val="32"/>
        </w:rPr>
        <w:t>月</w:t>
      </w:r>
    </w:p>
    <w:p w:rsid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客户成功部</w:t>
      </w:r>
    </w:p>
    <w:p w:rsidR="00605D2A" w:rsidRDefault="00605D2A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:rsidR="00F372F2" w:rsidRDefault="00F372F2" w:rsidP="00A624C4">
      <w:pPr>
        <w:spacing w:line="480" w:lineRule="auto"/>
        <w:jc w:val="center"/>
        <w:rPr>
          <w:b/>
          <w:sz w:val="32"/>
        </w:rPr>
      </w:pPr>
    </w:p>
    <w:p w:rsidR="006F3381" w:rsidRDefault="001F6DCE" w:rsidP="006F3381">
      <w:pPr>
        <w:pStyle w:val="20"/>
        <w:rPr>
          <w:rFonts w:eastAsiaTheme="minorEastAsia"/>
          <w:noProof/>
          <w:sz w:val="24"/>
          <w:szCs w:val="24"/>
        </w:rPr>
      </w:pPr>
      <w:r w:rsidRPr="001F6DCE">
        <w:fldChar w:fldCharType="begin"/>
      </w:r>
      <w:r w:rsidR="00F372F2">
        <w:instrText xml:space="preserve"> TOC \o "1-3" </w:instrText>
      </w:r>
      <w:r w:rsidRPr="001F6DCE">
        <w:fldChar w:fldCharType="separate"/>
      </w:r>
      <w:r w:rsidR="006F3381">
        <w:rPr>
          <w:noProof/>
        </w:rPr>
        <w:t>1.</w:t>
      </w:r>
      <w:r w:rsidR="006F3381">
        <w:rPr>
          <w:rFonts w:eastAsiaTheme="minorEastAsia"/>
          <w:noProof/>
          <w:sz w:val="24"/>
          <w:szCs w:val="24"/>
        </w:rPr>
        <w:tab/>
      </w:r>
      <w:r w:rsidR="006F3381">
        <w:rPr>
          <w:noProof/>
        </w:rPr>
        <w:t>注册登录入库</w:t>
      </w:r>
      <w:r w:rsidR="006F3381">
        <w:rPr>
          <w:noProof/>
        </w:rPr>
        <w:tab/>
      </w:r>
      <w:r>
        <w:rPr>
          <w:noProof/>
        </w:rPr>
        <w:fldChar w:fldCharType="begin"/>
      </w:r>
      <w:r w:rsidR="006F3381">
        <w:rPr>
          <w:noProof/>
        </w:rPr>
        <w:instrText xml:space="preserve"> PAGEREF _Toc502151121 \h </w:instrText>
      </w:r>
      <w:r>
        <w:rPr>
          <w:noProof/>
        </w:rPr>
      </w:r>
      <w:r>
        <w:rPr>
          <w:noProof/>
        </w:rPr>
        <w:fldChar w:fldCharType="separate"/>
      </w:r>
      <w:r w:rsidR="006F3381">
        <w:rPr>
          <w:noProof/>
        </w:rPr>
        <w:t>2</w:t>
      </w:r>
      <w:r>
        <w:rPr>
          <w:noProof/>
        </w:rPr>
        <w:fldChar w:fldCharType="end"/>
      </w:r>
    </w:p>
    <w:p w:rsidR="006F3381" w:rsidRDefault="006F3381" w:rsidP="006F3381">
      <w:pPr>
        <w:pStyle w:val="20"/>
        <w:rPr>
          <w:rFonts w:eastAsiaTheme="minorEastAsia"/>
          <w:noProof/>
          <w:sz w:val="24"/>
          <w:szCs w:val="24"/>
        </w:rPr>
      </w:pPr>
      <w:r>
        <w:rPr>
          <w:noProof/>
        </w:rPr>
        <w:t>2.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供应商报名阶段</w:t>
      </w:r>
      <w:r>
        <w:rPr>
          <w:noProof/>
        </w:rPr>
        <w:tab/>
      </w:r>
      <w:r w:rsidR="001F6DCE">
        <w:rPr>
          <w:noProof/>
        </w:rPr>
        <w:fldChar w:fldCharType="begin"/>
      </w:r>
      <w:r>
        <w:rPr>
          <w:noProof/>
        </w:rPr>
        <w:instrText xml:space="preserve"> PAGEREF _Toc502151122 \h </w:instrText>
      </w:r>
      <w:r w:rsidR="001F6DCE">
        <w:rPr>
          <w:noProof/>
        </w:rPr>
      </w:r>
      <w:r w:rsidR="001F6DCE">
        <w:rPr>
          <w:noProof/>
        </w:rPr>
        <w:fldChar w:fldCharType="separate"/>
      </w:r>
      <w:r>
        <w:rPr>
          <w:noProof/>
        </w:rPr>
        <w:t>3</w:t>
      </w:r>
      <w:r w:rsidR="001F6DCE">
        <w:rPr>
          <w:noProof/>
        </w:rPr>
        <w:fldChar w:fldCharType="end"/>
      </w:r>
    </w:p>
    <w:p w:rsidR="006F3381" w:rsidRDefault="006F3381" w:rsidP="006F3381">
      <w:pPr>
        <w:pStyle w:val="20"/>
        <w:rPr>
          <w:rFonts w:eastAsiaTheme="minorEastAsia"/>
          <w:noProof/>
          <w:sz w:val="24"/>
          <w:szCs w:val="24"/>
        </w:rPr>
      </w:pPr>
      <w:r>
        <w:rPr>
          <w:noProof/>
        </w:rPr>
        <w:t>3.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供应商投标阶段</w:t>
      </w:r>
      <w:r>
        <w:rPr>
          <w:noProof/>
        </w:rPr>
        <w:tab/>
      </w:r>
      <w:r w:rsidR="001F6DCE">
        <w:rPr>
          <w:noProof/>
        </w:rPr>
        <w:fldChar w:fldCharType="begin"/>
      </w:r>
      <w:r>
        <w:rPr>
          <w:noProof/>
        </w:rPr>
        <w:instrText xml:space="preserve"> PAGEREF _Toc502151123 \h </w:instrText>
      </w:r>
      <w:r w:rsidR="001F6DCE">
        <w:rPr>
          <w:noProof/>
        </w:rPr>
      </w:r>
      <w:r w:rsidR="001F6DCE">
        <w:rPr>
          <w:noProof/>
        </w:rPr>
        <w:fldChar w:fldCharType="separate"/>
      </w:r>
      <w:r>
        <w:rPr>
          <w:noProof/>
        </w:rPr>
        <w:t>6</w:t>
      </w:r>
      <w:r w:rsidR="001F6DCE">
        <w:rPr>
          <w:noProof/>
        </w:rPr>
        <w:fldChar w:fldCharType="end"/>
      </w:r>
    </w:p>
    <w:p w:rsidR="006F3381" w:rsidRDefault="006F3381" w:rsidP="006F3381">
      <w:pPr>
        <w:pStyle w:val="20"/>
        <w:rPr>
          <w:rFonts w:eastAsiaTheme="minorEastAsia"/>
          <w:noProof/>
          <w:sz w:val="24"/>
          <w:szCs w:val="24"/>
        </w:rPr>
      </w:pPr>
      <w:r>
        <w:rPr>
          <w:noProof/>
        </w:rPr>
        <w:t>4.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投标方开标阶段</w:t>
      </w:r>
      <w:r>
        <w:rPr>
          <w:noProof/>
        </w:rPr>
        <w:tab/>
      </w:r>
      <w:r w:rsidR="001F6DCE">
        <w:rPr>
          <w:noProof/>
        </w:rPr>
        <w:fldChar w:fldCharType="begin"/>
      </w:r>
      <w:r>
        <w:rPr>
          <w:noProof/>
        </w:rPr>
        <w:instrText xml:space="preserve"> PAGEREF _Toc502151124 \h </w:instrText>
      </w:r>
      <w:r w:rsidR="001F6DCE">
        <w:rPr>
          <w:noProof/>
        </w:rPr>
      </w:r>
      <w:r w:rsidR="001F6DCE">
        <w:rPr>
          <w:noProof/>
        </w:rPr>
        <w:fldChar w:fldCharType="separate"/>
      </w:r>
      <w:r>
        <w:rPr>
          <w:noProof/>
        </w:rPr>
        <w:t>12</w:t>
      </w:r>
      <w:r w:rsidR="001F6DCE">
        <w:rPr>
          <w:noProof/>
        </w:rPr>
        <w:fldChar w:fldCharType="end"/>
      </w:r>
    </w:p>
    <w:p w:rsidR="006F3381" w:rsidRDefault="006F3381" w:rsidP="006F3381">
      <w:pPr>
        <w:pStyle w:val="20"/>
        <w:rPr>
          <w:rFonts w:eastAsiaTheme="minorEastAsia"/>
          <w:noProof/>
          <w:sz w:val="24"/>
          <w:szCs w:val="24"/>
        </w:rPr>
      </w:pPr>
      <w:r>
        <w:rPr>
          <w:noProof/>
        </w:rPr>
        <w:t>5.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投标方中标阶段</w:t>
      </w:r>
      <w:r>
        <w:rPr>
          <w:noProof/>
        </w:rPr>
        <w:tab/>
      </w:r>
      <w:r w:rsidR="001F6DCE">
        <w:rPr>
          <w:noProof/>
        </w:rPr>
        <w:fldChar w:fldCharType="begin"/>
      </w:r>
      <w:r>
        <w:rPr>
          <w:noProof/>
        </w:rPr>
        <w:instrText xml:space="preserve"> PAGEREF _Toc502151125 \h </w:instrText>
      </w:r>
      <w:r w:rsidR="001F6DCE">
        <w:rPr>
          <w:noProof/>
        </w:rPr>
      </w:r>
      <w:r w:rsidR="001F6DCE">
        <w:rPr>
          <w:noProof/>
        </w:rPr>
        <w:fldChar w:fldCharType="separate"/>
      </w:r>
      <w:r>
        <w:rPr>
          <w:noProof/>
        </w:rPr>
        <w:t>15</w:t>
      </w:r>
      <w:r w:rsidR="001F6DCE">
        <w:rPr>
          <w:noProof/>
        </w:rPr>
        <w:fldChar w:fldCharType="end"/>
      </w:r>
    </w:p>
    <w:p w:rsidR="006F3381" w:rsidRDefault="006F3381" w:rsidP="006F3381">
      <w:pPr>
        <w:pStyle w:val="20"/>
        <w:rPr>
          <w:rFonts w:eastAsiaTheme="minorEastAsia"/>
          <w:noProof/>
          <w:sz w:val="24"/>
          <w:szCs w:val="24"/>
        </w:rPr>
      </w:pPr>
      <w:r>
        <w:rPr>
          <w:noProof/>
        </w:rPr>
        <w:t>6.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异议管理</w:t>
      </w:r>
      <w:r>
        <w:rPr>
          <w:noProof/>
        </w:rPr>
        <w:tab/>
      </w:r>
      <w:r w:rsidR="001F6DCE">
        <w:rPr>
          <w:noProof/>
        </w:rPr>
        <w:fldChar w:fldCharType="begin"/>
      </w:r>
      <w:r>
        <w:rPr>
          <w:noProof/>
        </w:rPr>
        <w:instrText xml:space="preserve"> PAGEREF _Toc502151126 \h </w:instrText>
      </w:r>
      <w:r w:rsidR="001F6DCE">
        <w:rPr>
          <w:noProof/>
        </w:rPr>
      </w:r>
      <w:r w:rsidR="001F6DCE">
        <w:rPr>
          <w:noProof/>
        </w:rPr>
        <w:fldChar w:fldCharType="separate"/>
      </w:r>
      <w:r>
        <w:rPr>
          <w:noProof/>
        </w:rPr>
        <w:t>16</w:t>
      </w:r>
      <w:r w:rsidR="001F6DCE">
        <w:rPr>
          <w:noProof/>
        </w:rPr>
        <w:fldChar w:fldCharType="end"/>
      </w:r>
    </w:p>
    <w:p w:rsidR="006F3381" w:rsidRDefault="006F3381" w:rsidP="006F3381">
      <w:pPr>
        <w:pStyle w:val="20"/>
        <w:rPr>
          <w:rFonts w:eastAsiaTheme="minorEastAsia"/>
          <w:noProof/>
          <w:sz w:val="24"/>
          <w:szCs w:val="24"/>
        </w:rPr>
      </w:pPr>
      <w:r>
        <w:rPr>
          <w:noProof/>
        </w:rPr>
        <w:t>7.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投标档案</w:t>
      </w:r>
      <w:r>
        <w:rPr>
          <w:noProof/>
        </w:rPr>
        <w:tab/>
      </w:r>
      <w:r w:rsidR="001F6DCE">
        <w:rPr>
          <w:noProof/>
        </w:rPr>
        <w:fldChar w:fldCharType="begin"/>
      </w:r>
      <w:r>
        <w:rPr>
          <w:noProof/>
        </w:rPr>
        <w:instrText xml:space="preserve"> PAGEREF _Toc502151127 \h </w:instrText>
      </w:r>
      <w:r w:rsidR="001F6DCE">
        <w:rPr>
          <w:noProof/>
        </w:rPr>
      </w:r>
      <w:r w:rsidR="001F6DCE">
        <w:rPr>
          <w:noProof/>
        </w:rPr>
        <w:fldChar w:fldCharType="separate"/>
      </w:r>
      <w:r>
        <w:rPr>
          <w:noProof/>
        </w:rPr>
        <w:t>17</w:t>
      </w:r>
      <w:r w:rsidR="001F6DCE">
        <w:rPr>
          <w:noProof/>
        </w:rPr>
        <w:fldChar w:fldCharType="end"/>
      </w:r>
    </w:p>
    <w:p w:rsidR="004249BE" w:rsidRDefault="001F6DCE" w:rsidP="00A624C4">
      <w:pPr>
        <w:tabs>
          <w:tab w:val="left" w:pos="5988"/>
        </w:tabs>
        <w:spacing w:line="480" w:lineRule="auto"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fldChar w:fldCharType="end"/>
      </w:r>
      <w:r w:rsidR="009E7ECB">
        <w:rPr>
          <w:rFonts w:eastAsiaTheme="minorHAnsi"/>
          <w:b/>
          <w:bCs/>
        </w:rPr>
        <w:tab/>
      </w:r>
    </w:p>
    <w:p w:rsidR="00892163" w:rsidRDefault="00A95FA3" w:rsidP="00A95FA3">
      <w:pPr>
        <w:tabs>
          <w:tab w:val="left" w:pos="5988"/>
        </w:tabs>
        <w:spacing w:line="480" w:lineRule="auto"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tab/>
      </w:r>
    </w:p>
    <w:p w:rsidR="00892163" w:rsidRDefault="00892163" w:rsidP="00A95FA3">
      <w:pPr>
        <w:spacing w:line="480" w:lineRule="auto"/>
        <w:rPr>
          <w:rFonts w:eastAsiaTheme="minorHAnsi"/>
          <w:b/>
          <w:bCs/>
        </w:rPr>
      </w:pPr>
    </w:p>
    <w:p w:rsidR="00892163" w:rsidRDefault="00892163" w:rsidP="004F3226">
      <w:pPr>
        <w:spacing w:line="360" w:lineRule="auto"/>
        <w:rPr>
          <w:rFonts w:eastAsiaTheme="minorHAnsi"/>
          <w:b/>
          <w:bCs/>
        </w:rPr>
      </w:pPr>
    </w:p>
    <w:p w:rsidR="00892163" w:rsidRPr="00F372F2" w:rsidRDefault="00892163" w:rsidP="004F3226">
      <w:pPr>
        <w:spacing w:line="360" w:lineRule="auto"/>
        <w:rPr>
          <w:b/>
          <w:sz w:val="32"/>
        </w:rPr>
      </w:pPr>
    </w:p>
    <w:p w:rsidR="004249BE" w:rsidRDefault="004249BE" w:rsidP="009E7ECB">
      <w:pPr>
        <w:rPr>
          <w:b/>
          <w:sz w:val="32"/>
        </w:rPr>
      </w:pPr>
    </w:p>
    <w:p w:rsidR="006F3381" w:rsidRDefault="006F3381" w:rsidP="009E7ECB">
      <w:pPr>
        <w:rPr>
          <w:b/>
          <w:sz w:val="32"/>
        </w:rPr>
      </w:pPr>
    </w:p>
    <w:p w:rsidR="006F3381" w:rsidRDefault="006F3381" w:rsidP="009E7ECB">
      <w:pPr>
        <w:rPr>
          <w:b/>
          <w:sz w:val="32"/>
        </w:rPr>
      </w:pPr>
    </w:p>
    <w:p w:rsidR="00C952B5" w:rsidRPr="00C43894" w:rsidRDefault="00C951A2" w:rsidP="00C952B5">
      <w:pPr>
        <w:pStyle w:val="2"/>
        <w:numPr>
          <w:ilvl w:val="0"/>
          <w:numId w:val="17"/>
        </w:numPr>
        <w:rPr>
          <w:sz w:val="36"/>
        </w:rPr>
      </w:pPr>
      <w:bookmarkStart w:id="1" w:name="_Toc502151121"/>
      <w:r>
        <w:rPr>
          <w:rFonts w:hint="eastAsia"/>
          <w:sz w:val="36"/>
        </w:rPr>
        <w:lastRenderedPageBreak/>
        <w:t>注册登录入库</w:t>
      </w:r>
      <w:bookmarkEnd w:id="1"/>
    </w:p>
    <w:p w:rsidR="00F32600" w:rsidRDefault="00F32600" w:rsidP="00F32600">
      <w:pPr>
        <w:pStyle w:val="a3"/>
        <w:numPr>
          <w:ilvl w:val="0"/>
          <w:numId w:val="20"/>
        </w:numPr>
        <w:ind w:firstLineChars="0"/>
      </w:pPr>
      <w:r>
        <w:rPr>
          <w:rFonts w:hint="eastAsia"/>
        </w:rPr>
        <w:t>请参看【注册登录入库】指南，完成注册、登录、入库流程，该流程在此不做赘述。</w:t>
      </w:r>
    </w:p>
    <w:p w:rsidR="00342019" w:rsidRDefault="00AC1439" w:rsidP="00342019">
      <w:pPr>
        <w:pStyle w:val="a3"/>
        <w:numPr>
          <w:ilvl w:val="0"/>
          <w:numId w:val="20"/>
        </w:numPr>
        <w:ind w:firstLineChars="0"/>
      </w:pPr>
      <w:r>
        <w:rPr>
          <w:rFonts w:hint="eastAsia"/>
        </w:rPr>
        <w:t>请在招采平台【供应商登录】</w:t>
      </w:r>
      <w:r w:rsidR="009E7ECB">
        <w:rPr>
          <w:rFonts w:hint="eastAsia"/>
        </w:rPr>
        <w:t>处，使用账号和密码登录。</w:t>
      </w:r>
    </w:p>
    <w:p w:rsidR="009E7ECB" w:rsidRDefault="00DA696F" w:rsidP="009E7ECB">
      <w:r w:rsidRPr="00DA696F">
        <w:rPr>
          <w:noProof/>
        </w:rPr>
        <w:drawing>
          <wp:inline distT="0" distB="0" distL="0" distR="0">
            <wp:extent cx="5270500" cy="1713865"/>
            <wp:effectExtent l="0" t="0" r="1270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13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2B15" w:rsidRDefault="00C43894" w:rsidP="00CE2B15">
      <w:pPr>
        <w:pStyle w:val="2"/>
        <w:numPr>
          <w:ilvl w:val="0"/>
          <w:numId w:val="17"/>
        </w:numPr>
        <w:rPr>
          <w:sz w:val="36"/>
        </w:rPr>
      </w:pPr>
      <w:bookmarkStart w:id="2" w:name="_Toc502151122"/>
      <w:r w:rsidRPr="00C43894">
        <w:rPr>
          <w:rFonts w:hint="eastAsia"/>
          <w:sz w:val="36"/>
        </w:rPr>
        <w:t>供应商报名</w:t>
      </w:r>
      <w:r w:rsidR="009844AD">
        <w:rPr>
          <w:rFonts w:hint="eastAsia"/>
          <w:sz w:val="36"/>
        </w:rPr>
        <w:t>阶段</w:t>
      </w:r>
      <w:bookmarkEnd w:id="2"/>
    </w:p>
    <w:p w:rsidR="009E7ECB" w:rsidRPr="009E7ECB" w:rsidRDefault="009E7ECB" w:rsidP="009E7ECB">
      <w:pPr>
        <w:rPr>
          <w:color w:val="C00000"/>
        </w:rPr>
      </w:pPr>
      <w:r w:rsidRPr="009E7ECB">
        <w:rPr>
          <w:rFonts w:hint="eastAsia"/>
          <w:color w:val="C00000"/>
        </w:rPr>
        <w:t>供应商报名，分为公开报名+邀请报名；两种报名方式不同，请各投标人知悉！</w:t>
      </w:r>
    </w:p>
    <w:p w:rsidR="009E7ECB" w:rsidRDefault="00F32600" w:rsidP="00CE2B15">
      <w:pPr>
        <w:pStyle w:val="a3"/>
        <w:numPr>
          <w:ilvl w:val="0"/>
          <w:numId w:val="20"/>
        </w:numPr>
        <w:ind w:firstLineChars="0"/>
      </w:pPr>
      <w:r>
        <w:rPr>
          <w:rFonts w:hint="eastAsia"/>
        </w:rPr>
        <w:t>公</w:t>
      </w:r>
      <w:r w:rsidR="009E7ECB">
        <w:rPr>
          <w:rFonts w:hint="eastAsia"/>
        </w:rPr>
        <w:t>开报名</w:t>
      </w:r>
    </w:p>
    <w:p w:rsidR="00275372" w:rsidRDefault="00F32600" w:rsidP="00FF4E0C">
      <w:r>
        <w:rPr>
          <w:rFonts w:hint="eastAsia"/>
        </w:rPr>
        <w:t>请在</w:t>
      </w:r>
      <w:r w:rsidR="006F3381">
        <w:rPr>
          <w:rFonts w:hint="eastAsia"/>
        </w:rPr>
        <w:t>【</w:t>
      </w:r>
      <w:r>
        <w:rPr>
          <w:rFonts w:hint="eastAsia"/>
        </w:rPr>
        <w:t>官网首页-</w:t>
      </w:r>
      <w:r w:rsidR="006F3381">
        <w:rPr>
          <w:rFonts w:hint="eastAsia"/>
        </w:rPr>
        <w:t>采购</w:t>
      </w:r>
      <w:r>
        <w:rPr>
          <w:rFonts w:hint="eastAsia"/>
        </w:rPr>
        <w:t>公告</w:t>
      </w:r>
      <w:r w:rsidR="006F3381">
        <w:rPr>
          <w:rFonts w:hint="eastAsia"/>
        </w:rPr>
        <w:t>】处点击招标信息，进入</w:t>
      </w:r>
      <w:r>
        <w:rPr>
          <w:rFonts w:hint="eastAsia"/>
        </w:rPr>
        <w:t>详情页面，</w:t>
      </w:r>
      <w:r w:rsidR="00275372">
        <w:rPr>
          <w:rFonts w:hint="eastAsia"/>
        </w:rPr>
        <w:t>点击【报名】按钮。投标方点击【报名】按钮后，</w:t>
      </w:r>
      <w:r w:rsidR="00C952B5">
        <w:rPr>
          <w:rFonts w:hint="eastAsia"/>
        </w:rPr>
        <w:t>须等待【招标方】同意</w:t>
      </w:r>
      <w:r w:rsidR="00CD3434">
        <w:rPr>
          <w:rFonts w:hint="eastAsia"/>
        </w:rPr>
        <w:t>。</w:t>
      </w:r>
      <w:r w:rsidR="00C952B5">
        <w:rPr>
          <w:rFonts w:hint="eastAsia"/>
        </w:rPr>
        <w:t>招标方同意后，系统</w:t>
      </w:r>
      <w:r w:rsidR="006F3381">
        <w:rPr>
          <w:rFonts w:hint="eastAsia"/>
        </w:rPr>
        <w:t>会发送短信通知</w:t>
      </w:r>
      <w:r w:rsidR="00C952B5">
        <w:rPr>
          <w:rFonts w:hint="eastAsia"/>
        </w:rPr>
        <w:t>，报名才算成功！</w:t>
      </w:r>
    </w:p>
    <w:p w:rsidR="00123850" w:rsidRDefault="00123850" w:rsidP="009E7ECB"/>
    <w:p w:rsidR="00123850" w:rsidRDefault="00FF4E0C" w:rsidP="009E7ECB">
      <w:r w:rsidRPr="00FF4E0C">
        <w:rPr>
          <w:noProof/>
        </w:rPr>
        <w:drawing>
          <wp:inline distT="0" distB="0" distL="0" distR="0">
            <wp:extent cx="5270500" cy="2893060"/>
            <wp:effectExtent l="0" t="0" r="12700" b="254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93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4E0C" w:rsidRDefault="00FF4E0C" w:rsidP="009E7ECB">
      <w:r w:rsidRPr="00FF4E0C">
        <w:rPr>
          <w:noProof/>
        </w:rPr>
        <w:lastRenderedPageBreak/>
        <w:drawing>
          <wp:inline distT="0" distB="0" distL="0" distR="0">
            <wp:extent cx="5270500" cy="2758440"/>
            <wp:effectExtent l="0" t="0" r="12700" b="1016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58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3850" w:rsidRDefault="00FF4E0C" w:rsidP="009E7ECB">
      <w:r w:rsidRPr="00FF4E0C">
        <w:rPr>
          <w:noProof/>
        </w:rPr>
        <w:drawing>
          <wp:inline distT="0" distB="0" distL="0" distR="0">
            <wp:extent cx="5270500" cy="2720340"/>
            <wp:effectExtent l="0" t="0" r="1270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20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3381" w:rsidRPr="006F3381" w:rsidRDefault="006F3381" w:rsidP="009E7ECB">
      <w:pPr>
        <w:rPr>
          <w:color w:val="C00000"/>
        </w:rPr>
      </w:pPr>
      <w:r w:rsidRPr="006F3381">
        <w:rPr>
          <w:rFonts w:hint="eastAsia"/>
          <w:color w:val="C00000"/>
        </w:rPr>
        <w:t>注意事项：采购方同意报名后，您才能参与接下来</w:t>
      </w:r>
      <w:r>
        <w:rPr>
          <w:rFonts w:hint="eastAsia"/>
          <w:color w:val="C00000"/>
        </w:rPr>
        <w:t>的</w:t>
      </w:r>
      <w:r w:rsidRPr="006F3381">
        <w:rPr>
          <w:rFonts w:hint="eastAsia"/>
          <w:color w:val="C00000"/>
        </w:rPr>
        <w:t>活动，您报名后，最好与采购方进行沟通</w:t>
      </w:r>
      <w:r w:rsidR="00D1543D">
        <w:rPr>
          <w:rFonts w:hint="eastAsia"/>
          <w:color w:val="C00000"/>
        </w:rPr>
        <w:t>，以便采购方能够尽快审核通过您的报名</w:t>
      </w:r>
      <w:r w:rsidRPr="006F3381">
        <w:rPr>
          <w:rFonts w:hint="eastAsia"/>
          <w:color w:val="C00000"/>
        </w:rPr>
        <w:t>。</w:t>
      </w:r>
    </w:p>
    <w:p w:rsidR="004F3226" w:rsidRDefault="00C43894" w:rsidP="004F3226">
      <w:pPr>
        <w:pStyle w:val="a3"/>
        <w:numPr>
          <w:ilvl w:val="0"/>
          <w:numId w:val="9"/>
        </w:numPr>
        <w:ind w:firstLineChars="0"/>
        <w:jc w:val="left"/>
      </w:pPr>
      <w:r>
        <w:rPr>
          <w:rFonts w:hint="eastAsia"/>
        </w:rPr>
        <w:t>邀请报名</w:t>
      </w:r>
      <w:r w:rsidR="00CD3434">
        <w:rPr>
          <w:rFonts w:hint="eastAsia"/>
        </w:rPr>
        <w:t xml:space="preserve"> </w:t>
      </w:r>
    </w:p>
    <w:p w:rsidR="00597E01" w:rsidRDefault="006F3381" w:rsidP="00226E07">
      <w:pPr>
        <w:jc w:val="left"/>
      </w:pPr>
      <w:r>
        <w:rPr>
          <w:rFonts w:hint="eastAsia"/>
        </w:rPr>
        <w:t>采购</w:t>
      </w:r>
      <w:r w:rsidR="00CD3434">
        <w:rPr>
          <w:rFonts w:hint="eastAsia"/>
        </w:rPr>
        <w:t>方邀请后，投标方须用账号密码登录，在【管理中心</w:t>
      </w:r>
      <w:r w:rsidR="0041258B">
        <w:rPr>
          <w:rFonts w:hint="eastAsia"/>
        </w:rPr>
        <w:t>-通知</w:t>
      </w:r>
      <w:r w:rsidR="00CD3434">
        <w:rPr>
          <w:rFonts w:hint="eastAsia"/>
        </w:rPr>
        <w:t>】</w:t>
      </w:r>
      <w:r w:rsidR="003A46AC">
        <w:rPr>
          <w:rFonts w:hint="eastAsia"/>
        </w:rPr>
        <w:t>或者【工作台】</w:t>
      </w:r>
      <w:r w:rsidR="0041258B">
        <w:rPr>
          <w:rFonts w:hint="eastAsia"/>
        </w:rPr>
        <w:t>查看邀请信息，单击</w:t>
      </w:r>
      <w:r w:rsidR="00597E01">
        <w:rPr>
          <w:rFonts w:hint="eastAsia"/>
        </w:rPr>
        <w:t>【前往报名】</w:t>
      </w:r>
      <w:r w:rsidR="0041258B">
        <w:rPr>
          <w:rFonts w:hint="eastAsia"/>
        </w:rPr>
        <w:t>后</w:t>
      </w:r>
      <w:r w:rsidR="00CE2B15">
        <w:rPr>
          <w:rFonts w:hint="eastAsia"/>
        </w:rPr>
        <w:t>点击【接受报名】报名成功。</w:t>
      </w:r>
    </w:p>
    <w:p w:rsidR="00D1543D" w:rsidRPr="00D1543D" w:rsidRDefault="00D1543D" w:rsidP="00226E07">
      <w:pPr>
        <w:jc w:val="left"/>
      </w:pPr>
      <w:r w:rsidRPr="00D1543D">
        <w:rPr>
          <w:noProof/>
        </w:rPr>
        <w:lastRenderedPageBreak/>
        <w:drawing>
          <wp:inline distT="0" distB="0" distL="0" distR="0">
            <wp:extent cx="5270500" cy="2999105"/>
            <wp:effectExtent l="0" t="0" r="1270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99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7E01" w:rsidRDefault="004343D8" w:rsidP="00226E07">
      <w:pPr>
        <w:jc w:val="left"/>
      </w:pPr>
      <w:r w:rsidRPr="004343D8">
        <w:rPr>
          <w:noProof/>
        </w:rPr>
        <w:drawing>
          <wp:inline distT="0" distB="0" distL="0" distR="0">
            <wp:extent cx="5270500" cy="2436495"/>
            <wp:effectExtent l="0" t="0" r="12700" b="1905"/>
            <wp:docPr id="65" name="图片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36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2A03" w:rsidRDefault="00192A03" w:rsidP="00226E07">
      <w:pPr>
        <w:jc w:val="left"/>
      </w:pPr>
      <w:r w:rsidRPr="00192A03">
        <w:rPr>
          <w:noProof/>
        </w:rPr>
        <w:drawing>
          <wp:inline distT="0" distB="0" distL="0" distR="0">
            <wp:extent cx="5270500" cy="2515235"/>
            <wp:effectExtent l="0" t="0" r="12700" b="0"/>
            <wp:docPr id="66" name="图片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15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2A03" w:rsidRDefault="00192A03" w:rsidP="00226E07">
      <w:pPr>
        <w:jc w:val="left"/>
      </w:pPr>
      <w:r w:rsidRPr="00192A03">
        <w:rPr>
          <w:noProof/>
        </w:rPr>
        <w:lastRenderedPageBreak/>
        <w:drawing>
          <wp:inline distT="0" distB="0" distL="0" distR="0">
            <wp:extent cx="5270500" cy="2359025"/>
            <wp:effectExtent l="0" t="0" r="12700" b="3175"/>
            <wp:docPr id="67" name="图片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359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2A03" w:rsidRPr="004343D8" w:rsidRDefault="00192A03" w:rsidP="00226E07">
      <w:pPr>
        <w:jc w:val="left"/>
      </w:pPr>
      <w:r w:rsidRPr="00192A03">
        <w:rPr>
          <w:noProof/>
        </w:rPr>
        <w:drawing>
          <wp:inline distT="0" distB="0" distL="0" distR="0">
            <wp:extent cx="5270500" cy="828675"/>
            <wp:effectExtent l="0" t="0" r="12700" b="9525"/>
            <wp:docPr id="68" name="图片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7E01" w:rsidRDefault="00597E01" w:rsidP="00226E07">
      <w:pPr>
        <w:jc w:val="left"/>
      </w:pPr>
    </w:p>
    <w:p w:rsidR="00D1543D" w:rsidRDefault="005A7F6E" w:rsidP="00226E07">
      <w:pPr>
        <w:jc w:val="left"/>
      </w:pPr>
      <w:r>
        <w:rPr>
          <w:rFonts w:hint="eastAsia"/>
        </w:rPr>
        <w:t>至此报名成功，请</w:t>
      </w:r>
      <w:r w:rsidR="00D1543D">
        <w:rPr>
          <w:rFonts w:hint="eastAsia"/>
        </w:rPr>
        <w:t>等待招标方上传招标文件。</w:t>
      </w:r>
    </w:p>
    <w:p w:rsidR="00597E01" w:rsidRDefault="00D1543D" w:rsidP="00226E07">
      <w:pPr>
        <w:jc w:val="left"/>
        <w:rPr>
          <w:rFonts w:hint="eastAsia"/>
        </w:rPr>
      </w:pPr>
      <w:r>
        <w:rPr>
          <w:rFonts w:hint="eastAsia"/>
        </w:rPr>
        <w:t>采购方上传招标文件后，</w:t>
      </w:r>
      <w:r w:rsidR="00597E01">
        <w:rPr>
          <w:rFonts w:hint="eastAsia"/>
        </w:rPr>
        <w:t>通过</w:t>
      </w:r>
      <w:r>
        <w:rPr>
          <w:rFonts w:hint="eastAsia"/>
        </w:rPr>
        <w:t>【我的投标-</w:t>
      </w:r>
      <w:r w:rsidR="003A46AC">
        <w:rPr>
          <w:rFonts w:hint="eastAsia"/>
        </w:rPr>
        <w:t>招投标</w:t>
      </w:r>
      <w:r w:rsidR="005A7F6E">
        <w:rPr>
          <w:rFonts w:hint="eastAsia"/>
        </w:rPr>
        <w:t>-继续任务</w:t>
      </w:r>
      <w:r>
        <w:rPr>
          <w:rFonts w:hint="eastAsia"/>
        </w:rPr>
        <w:t>】</w:t>
      </w:r>
      <w:r w:rsidR="00597E01">
        <w:rPr>
          <w:rFonts w:hint="eastAsia"/>
        </w:rPr>
        <w:t>系统下载招标文件后，编制投标文件并线上递交。</w:t>
      </w:r>
    </w:p>
    <w:p w:rsidR="003A46AC" w:rsidRDefault="003A46AC" w:rsidP="00226E07">
      <w:pPr>
        <w:jc w:val="left"/>
        <w:rPr>
          <w:rFonts w:hint="eastAsia"/>
        </w:rPr>
      </w:pPr>
      <w:r>
        <w:rPr>
          <w:noProof/>
        </w:rPr>
        <w:drawing>
          <wp:inline distT="0" distB="0" distL="0" distR="0">
            <wp:extent cx="5270500" cy="2301682"/>
            <wp:effectExtent l="19050" t="0" r="6350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3016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46AC" w:rsidRDefault="003A46AC" w:rsidP="00226E07">
      <w:pPr>
        <w:jc w:val="left"/>
      </w:pPr>
      <w:r>
        <w:rPr>
          <w:noProof/>
        </w:rPr>
        <w:lastRenderedPageBreak/>
        <w:drawing>
          <wp:inline distT="0" distB="0" distL="0" distR="0">
            <wp:extent cx="5270500" cy="5836818"/>
            <wp:effectExtent l="19050" t="0" r="6350" b="0"/>
            <wp:docPr id="4" name="图片 4" descr="C:\Users\Administrator\Desktop\投标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Desktop\投标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58368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44AD" w:rsidRPr="00EC70E9" w:rsidRDefault="009844AD" w:rsidP="00226E07">
      <w:pPr>
        <w:jc w:val="left"/>
      </w:pPr>
    </w:p>
    <w:p w:rsidR="009844AD" w:rsidRDefault="009844AD" w:rsidP="009844AD">
      <w:pPr>
        <w:pStyle w:val="2"/>
        <w:numPr>
          <w:ilvl w:val="0"/>
          <w:numId w:val="17"/>
        </w:numPr>
        <w:rPr>
          <w:sz w:val="36"/>
        </w:rPr>
      </w:pPr>
      <w:bookmarkStart w:id="3" w:name="_Toc502151123"/>
      <w:r w:rsidRPr="009844AD">
        <w:rPr>
          <w:rFonts w:hint="eastAsia"/>
          <w:sz w:val="36"/>
        </w:rPr>
        <w:t>供应商投标阶段</w:t>
      </w:r>
      <w:bookmarkEnd w:id="3"/>
    </w:p>
    <w:p w:rsidR="00C475C1" w:rsidRPr="00C475C1" w:rsidRDefault="00C475C1" w:rsidP="00C475C1">
      <w:pPr>
        <w:rPr>
          <w:color w:val="C00000"/>
        </w:rPr>
      </w:pPr>
      <w:r w:rsidRPr="00C475C1">
        <w:rPr>
          <w:rFonts w:hint="eastAsia"/>
          <w:color w:val="C00000"/>
        </w:rPr>
        <w:t>疑问与澄清</w:t>
      </w:r>
    </w:p>
    <w:p w:rsidR="002B4BB2" w:rsidRDefault="002B4BB2" w:rsidP="002B4BB2">
      <w:pPr>
        <w:pStyle w:val="a3"/>
        <w:numPr>
          <w:ilvl w:val="0"/>
          <w:numId w:val="9"/>
        </w:numPr>
        <w:ind w:firstLineChars="0"/>
        <w:rPr>
          <w:color w:val="000000" w:themeColor="text1"/>
        </w:rPr>
      </w:pPr>
      <w:r w:rsidRPr="002B4BB2">
        <w:rPr>
          <w:rFonts w:hint="eastAsia"/>
          <w:color w:val="000000" w:themeColor="text1"/>
        </w:rPr>
        <w:t>在投标之前，如对招标文件有疑问，可通过疑问与澄清按钮提出。</w:t>
      </w:r>
    </w:p>
    <w:p w:rsidR="00283948" w:rsidRPr="002B4BB2" w:rsidRDefault="00283948" w:rsidP="002B4BB2">
      <w:pPr>
        <w:pStyle w:val="a3"/>
        <w:numPr>
          <w:ilvl w:val="0"/>
          <w:numId w:val="9"/>
        </w:numPr>
        <w:ind w:firstLineChars="0"/>
        <w:rPr>
          <w:color w:val="000000" w:themeColor="text1"/>
        </w:rPr>
      </w:pPr>
      <w:r>
        <w:rPr>
          <w:rFonts w:hint="eastAsia"/>
          <w:color w:val="000000" w:themeColor="text1"/>
        </w:rPr>
        <w:t>在【投标疑问】页面下，单击【查看】</w:t>
      </w:r>
    </w:p>
    <w:p w:rsidR="002B4BB2" w:rsidRDefault="00283948" w:rsidP="002B4BB2">
      <w:pPr>
        <w:rPr>
          <w:color w:val="C00000"/>
        </w:rPr>
      </w:pPr>
      <w:r w:rsidRPr="00283948">
        <w:rPr>
          <w:noProof/>
          <w:color w:val="C00000"/>
        </w:rPr>
        <w:lastRenderedPageBreak/>
        <w:drawing>
          <wp:inline distT="0" distB="0" distL="0" distR="0">
            <wp:extent cx="5270500" cy="2266950"/>
            <wp:effectExtent l="0" t="0" r="1270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66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3948" w:rsidRPr="00283948" w:rsidRDefault="00283948" w:rsidP="00283948">
      <w:pPr>
        <w:pStyle w:val="a3"/>
        <w:numPr>
          <w:ilvl w:val="0"/>
          <w:numId w:val="22"/>
        </w:numPr>
        <w:ind w:firstLineChars="0"/>
        <w:rPr>
          <w:color w:val="000000" w:themeColor="text1"/>
        </w:rPr>
      </w:pPr>
      <w:r w:rsidRPr="00283948">
        <w:rPr>
          <w:rFonts w:hint="eastAsia"/>
          <w:color w:val="000000" w:themeColor="text1"/>
        </w:rPr>
        <w:t>单击【提问】填写疑问详情</w:t>
      </w:r>
    </w:p>
    <w:p w:rsidR="00283948" w:rsidRDefault="00283948" w:rsidP="002B4BB2">
      <w:pPr>
        <w:rPr>
          <w:color w:val="C00000"/>
        </w:rPr>
      </w:pPr>
      <w:r w:rsidRPr="00283948">
        <w:rPr>
          <w:noProof/>
          <w:color w:val="C00000"/>
        </w:rPr>
        <w:drawing>
          <wp:inline distT="0" distB="0" distL="0" distR="0">
            <wp:extent cx="5270500" cy="2874645"/>
            <wp:effectExtent l="0" t="0" r="1270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74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3948" w:rsidRPr="00283948" w:rsidRDefault="00283948" w:rsidP="00283948">
      <w:pPr>
        <w:pStyle w:val="a3"/>
        <w:numPr>
          <w:ilvl w:val="0"/>
          <w:numId w:val="22"/>
        </w:numPr>
        <w:ind w:firstLineChars="0"/>
        <w:rPr>
          <w:color w:val="000000" w:themeColor="text1"/>
        </w:rPr>
      </w:pPr>
      <w:r w:rsidRPr="00283948">
        <w:rPr>
          <w:rFonts w:hint="eastAsia"/>
          <w:color w:val="000000" w:themeColor="text1"/>
        </w:rPr>
        <w:t>填写疑问信息或者是上传疑问文件，单击【发送】请耐心等待招标方回复</w:t>
      </w:r>
      <w:r w:rsidR="00DF6907">
        <w:rPr>
          <w:rFonts w:hint="eastAsia"/>
          <w:color w:val="000000" w:themeColor="text1"/>
        </w:rPr>
        <w:t>。一旦招标方回复，您将会收到短信提示。</w:t>
      </w:r>
    </w:p>
    <w:p w:rsidR="00283948" w:rsidRDefault="00283948" w:rsidP="00283948">
      <w:pPr>
        <w:rPr>
          <w:color w:val="C00000"/>
        </w:rPr>
      </w:pPr>
      <w:r w:rsidRPr="00283948">
        <w:rPr>
          <w:noProof/>
          <w:color w:val="C00000"/>
        </w:rPr>
        <w:drawing>
          <wp:inline distT="0" distB="0" distL="0" distR="0">
            <wp:extent cx="5270500" cy="1742440"/>
            <wp:effectExtent l="0" t="0" r="12700" b="1016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42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4BB2" w:rsidRPr="002B4BB2" w:rsidRDefault="002B4BB2" w:rsidP="002B4BB2">
      <w:pPr>
        <w:rPr>
          <w:color w:val="C00000"/>
        </w:rPr>
      </w:pPr>
    </w:p>
    <w:p w:rsidR="00C475C1" w:rsidRDefault="00B320D4" w:rsidP="009E7ECB">
      <w:pPr>
        <w:rPr>
          <w:color w:val="C00000"/>
        </w:rPr>
      </w:pPr>
      <w:r w:rsidRPr="00B320D4">
        <w:rPr>
          <w:rFonts w:hint="eastAsia"/>
          <w:color w:val="C00000"/>
        </w:rPr>
        <w:t>投标阶段</w:t>
      </w:r>
    </w:p>
    <w:p w:rsidR="00136858" w:rsidRPr="00EC70E9" w:rsidRDefault="00EC70E9" w:rsidP="009E7ECB">
      <w:pPr>
        <w:rPr>
          <w:color w:val="C00000"/>
        </w:rPr>
      </w:pPr>
      <w:r>
        <w:rPr>
          <w:rFonts w:hint="eastAsia"/>
          <w:color w:val="C00000"/>
        </w:rPr>
        <w:t>投</w:t>
      </w:r>
      <w:r w:rsidR="00B320D4" w:rsidRPr="00B320D4">
        <w:rPr>
          <w:rFonts w:hint="eastAsia"/>
          <w:color w:val="C00000"/>
        </w:rPr>
        <w:t>包括</w:t>
      </w:r>
      <w:r w:rsidR="00136858">
        <w:rPr>
          <w:rFonts w:hint="eastAsia"/>
          <w:color w:val="C00000"/>
        </w:rPr>
        <w:t>【下载招标文件+</w:t>
      </w:r>
      <w:r w:rsidR="00B320D4" w:rsidRPr="00B320D4">
        <w:rPr>
          <w:rFonts w:hint="eastAsia"/>
          <w:color w:val="C00000"/>
        </w:rPr>
        <w:t>上传投标文件+加密投标文件+递交投标文件</w:t>
      </w:r>
      <w:r w:rsidR="00136858">
        <w:rPr>
          <w:rFonts w:hint="eastAsia"/>
          <w:color w:val="C00000"/>
        </w:rPr>
        <w:t>】四</w:t>
      </w:r>
      <w:r w:rsidR="00C475C1">
        <w:rPr>
          <w:rFonts w:hint="eastAsia"/>
          <w:color w:val="C00000"/>
        </w:rPr>
        <w:t>个阶</w:t>
      </w:r>
      <w:r w:rsidR="00C475C1">
        <w:rPr>
          <w:rFonts w:hint="eastAsia"/>
          <w:color w:val="C00000"/>
        </w:rPr>
        <w:lastRenderedPageBreak/>
        <w:t>段</w:t>
      </w:r>
    </w:p>
    <w:p w:rsidR="00136858" w:rsidRDefault="00136858" w:rsidP="00EB1D1D">
      <w:pPr>
        <w:pStyle w:val="a3"/>
        <w:numPr>
          <w:ilvl w:val="0"/>
          <w:numId w:val="9"/>
        </w:numPr>
        <w:ind w:firstLineChars="0"/>
        <w:jc w:val="left"/>
      </w:pPr>
      <w:r>
        <w:rPr>
          <w:rFonts w:hint="eastAsia"/>
        </w:rPr>
        <w:t>下载</w:t>
      </w:r>
      <w:r w:rsidR="00D83396">
        <w:rPr>
          <w:rFonts w:hint="eastAsia"/>
        </w:rPr>
        <w:t>招标</w:t>
      </w:r>
      <w:r>
        <w:rPr>
          <w:rFonts w:hint="eastAsia"/>
        </w:rPr>
        <w:t>文件</w:t>
      </w:r>
    </w:p>
    <w:p w:rsidR="000C5A89" w:rsidRDefault="000C5A89" w:rsidP="00136858">
      <w:pPr>
        <w:jc w:val="left"/>
      </w:pPr>
      <w:r>
        <w:rPr>
          <w:rFonts w:hint="eastAsia"/>
        </w:rPr>
        <w:t>投标人使用账号和密码登录后，单击【我的投标-招投标】点击【继续任务】</w:t>
      </w:r>
      <w:r w:rsidR="00D83396">
        <w:rPr>
          <w:rFonts w:hint="eastAsia"/>
        </w:rPr>
        <w:t>后，单击蓝色【下载按钮】下载招标文件。</w:t>
      </w:r>
    </w:p>
    <w:p w:rsidR="000C5A89" w:rsidRDefault="000C5A89" w:rsidP="000C5A89">
      <w:pPr>
        <w:jc w:val="left"/>
      </w:pPr>
      <w:r w:rsidRPr="000C5A89">
        <w:rPr>
          <w:noProof/>
        </w:rPr>
        <w:drawing>
          <wp:inline distT="0" distB="0" distL="0" distR="0">
            <wp:extent cx="5270500" cy="2076450"/>
            <wp:effectExtent l="0" t="0" r="12700" b="635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6858" w:rsidRDefault="00D83396" w:rsidP="000C5A89">
      <w:pPr>
        <w:jc w:val="left"/>
      </w:pPr>
      <w:r w:rsidRPr="00D83396">
        <w:rPr>
          <w:noProof/>
        </w:rPr>
        <w:drawing>
          <wp:inline distT="0" distB="0" distL="0" distR="0">
            <wp:extent cx="5270500" cy="2862580"/>
            <wp:effectExtent l="0" t="0" r="12700" b="762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6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3396" w:rsidRDefault="00D83396" w:rsidP="00EB1D1D">
      <w:pPr>
        <w:pStyle w:val="a3"/>
        <w:numPr>
          <w:ilvl w:val="0"/>
          <w:numId w:val="9"/>
        </w:numPr>
        <w:ind w:firstLineChars="0"/>
        <w:jc w:val="left"/>
      </w:pPr>
      <w:r>
        <w:rPr>
          <w:rFonts w:hint="eastAsia"/>
        </w:rPr>
        <w:t>上传投标文件</w:t>
      </w:r>
    </w:p>
    <w:p w:rsidR="00597E01" w:rsidRDefault="00D83396" w:rsidP="00D83396">
      <w:pPr>
        <w:jc w:val="left"/>
      </w:pPr>
      <w:r>
        <w:rPr>
          <w:rFonts w:hint="eastAsia"/>
        </w:rPr>
        <w:t>1、同理，使用账号密码登录后，单击【我的投标-招投标】点击【继续任务】后，进入投标页面，</w:t>
      </w:r>
      <w:r w:rsidR="00EB1D1D">
        <w:rPr>
          <w:rFonts w:hint="eastAsia"/>
        </w:rPr>
        <w:t>填</w:t>
      </w:r>
      <w:r w:rsidR="000C5A89">
        <w:rPr>
          <w:rFonts w:hint="eastAsia"/>
        </w:rPr>
        <w:t>写投标报价、交货期</w:t>
      </w:r>
      <w:r w:rsidR="00EB1D1D">
        <w:rPr>
          <w:rFonts w:hint="eastAsia"/>
        </w:rPr>
        <w:t>、</w:t>
      </w:r>
      <w:r w:rsidR="000C5A89">
        <w:rPr>
          <w:rFonts w:hint="eastAsia"/>
        </w:rPr>
        <w:t>报价有效期、</w:t>
      </w:r>
      <w:r w:rsidR="00EB1D1D">
        <w:rPr>
          <w:rFonts w:hint="eastAsia"/>
        </w:rPr>
        <w:t>投标</w:t>
      </w:r>
      <w:r w:rsidR="000C5A89">
        <w:rPr>
          <w:rFonts w:hint="eastAsia"/>
        </w:rPr>
        <w:t>报价</w:t>
      </w:r>
      <w:r w:rsidR="00EB1D1D">
        <w:rPr>
          <w:rFonts w:hint="eastAsia"/>
        </w:rPr>
        <w:t>说明</w:t>
      </w:r>
      <w:r w:rsidR="00866C95">
        <w:rPr>
          <w:rFonts w:hint="eastAsia"/>
        </w:rPr>
        <w:t>。</w:t>
      </w:r>
      <w:r w:rsidR="000C5A89">
        <w:rPr>
          <w:rFonts w:hint="eastAsia"/>
        </w:rPr>
        <w:t>因招标类型</w:t>
      </w:r>
      <w:r w:rsidR="00DC2269">
        <w:rPr>
          <w:rFonts w:hint="eastAsia"/>
        </w:rPr>
        <w:t>（</w:t>
      </w:r>
      <w:r w:rsidR="000C5A89">
        <w:rPr>
          <w:rFonts w:hint="eastAsia"/>
        </w:rPr>
        <w:t>包括服务招标、施工招标、货物招标不同，该处需要填写内容不同，请根据系统给出的信息，填写相关内容</w:t>
      </w:r>
      <w:r w:rsidR="00DC2269">
        <w:rPr>
          <w:rFonts w:hint="eastAsia"/>
        </w:rPr>
        <w:t>）</w:t>
      </w:r>
    </w:p>
    <w:p w:rsidR="00DC2269" w:rsidRDefault="00D83396" w:rsidP="00D83396">
      <w:pPr>
        <w:jc w:val="left"/>
      </w:pPr>
      <w:r>
        <w:rPr>
          <w:rFonts w:hint="eastAsia"/>
        </w:rPr>
        <w:t>2、</w:t>
      </w:r>
      <w:r w:rsidR="00DC2269">
        <w:rPr>
          <w:rFonts w:hint="eastAsia"/>
        </w:rPr>
        <w:t>所有“</w:t>
      </w:r>
      <w:r w:rsidR="00DC2269" w:rsidRPr="00D83396">
        <w:rPr>
          <w:rFonts w:hint="eastAsia"/>
          <w:color w:val="C00000"/>
        </w:rPr>
        <w:t>米</w:t>
      </w:r>
      <w:r w:rsidR="00DC2269">
        <w:rPr>
          <w:rFonts w:hint="eastAsia"/>
        </w:rPr>
        <w:t>”符号为必填选项。</w:t>
      </w:r>
    </w:p>
    <w:p w:rsidR="00200460" w:rsidRDefault="00D83396" w:rsidP="00D83396">
      <w:pPr>
        <w:jc w:val="left"/>
      </w:pPr>
      <w:r>
        <w:rPr>
          <w:rFonts w:hint="eastAsia"/>
        </w:rPr>
        <w:t>3、需要注意的是</w:t>
      </w:r>
      <w:r w:rsidR="00200460">
        <w:rPr>
          <w:rFonts w:hint="eastAsia"/>
        </w:rPr>
        <w:t>单击</w:t>
      </w:r>
      <w:r>
        <w:rPr>
          <w:rFonts w:hint="eastAsia"/>
        </w:rPr>
        <w:t>蓝色</w:t>
      </w:r>
      <w:r w:rsidR="00200460">
        <w:rPr>
          <w:rFonts w:hint="eastAsia"/>
        </w:rPr>
        <w:t>【报价】按钮，填写报价清单后，系统自然生成</w:t>
      </w:r>
      <w:r w:rsidR="00453E6C">
        <w:rPr>
          <w:rFonts w:hint="eastAsia"/>
        </w:rPr>
        <w:t>【投标报价】</w:t>
      </w:r>
      <w:r>
        <w:rPr>
          <w:rFonts w:hint="eastAsia"/>
        </w:rPr>
        <w:t>。</w:t>
      </w:r>
    </w:p>
    <w:p w:rsidR="000C5A89" w:rsidRDefault="001F6DCE" w:rsidP="000C5A89">
      <w:pPr>
        <w:jc w:val="left"/>
      </w:pPr>
      <w:r>
        <w:rPr>
          <w:noProof/>
        </w:rPr>
        <w:lastRenderedPageBreak/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直线箭头连接符 49" o:spid="_x0000_s1026" type="#_x0000_t32" style="position:absolute;margin-left:166.25pt;margin-top:37.15pt;width:36.25pt;height:0;flip:y;z-index:25165926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" strokecolor="#c00000" strokeweight=".5pt">
            <v:stroke endarrow="block" joinstyle="miter"/>
          </v:shape>
        </w:pict>
      </w:r>
      <w:r w:rsidR="00136858" w:rsidRPr="00200460"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2451371</wp:posOffset>
            </wp:positionH>
            <wp:positionV relativeFrom="paragraph">
              <wp:posOffset>144874</wp:posOffset>
            </wp:positionV>
            <wp:extent cx="2740296" cy="1508125"/>
            <wp:effectExtent l="0" t="0" r="3175" b="0"/>
            <wp:wrapNone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0296" cy="1508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00460" w:rsidRPr="00200460">
        <w:rPr>
          <w:noProof/>
        </w:rPr>
        <w:drawing>
          <wp:inline distT="0" distB="0" distL="0" distR="0">
            <wp:extent cx="5270500" cy="2302510"/>
            <wp:effectExtent l="0" t="0" r="12700" b="889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302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2269" w:rsidRDefault="00D83396" w:rsidP="000C5A89">
      <w:pPr>
        <w:jc w:val="left"/>
      </w:pPr>
      <w:r>
        <w:rPr>
          <w:rFonts w:hint="eastAsia"/>
        </w:rPr>
        <w:t>4、点击【投标文件管理】上传投标文件。</w:t>
      </w:r>
      <w:r w:rsidR="00F47209">
        <w:rPr>
          <w:rFonts w:hint="eastAsia"/>
        </w:rPr>
        <w:t>目前投标文件只能上传一份；如有多份文件，请打包压缩上传。</w:t>
      </w:r>
    </w:p>
    <w:p w:rsidR="00597E01" w:rsidRDefault="00136858" w:rsidP="00226E07">
      <w:pPr>
        <w:jc w:val="left"/>
      </w:pPr>
      <w:r w:rsidRPr="00136858">
        <w:rPr>
          <w:noProof/>
        </w:rPr>
        <w:drawing>
          <wp:inline distT="0" distB="0" distL="0" distR="0">
            <wp:extent cx="5270500" cy="3215005"/>
            <wp:effectExtent l="0" t="0" r="12700" b="10795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215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7209" w:rsidRPr="00EC70E9" w:rsidRDefault="00EC70E9" w:rsidP="00226E07">
      <w:pPr>
        <w:jc w:val="left"/>
        <w:rPr>
          <w:color w:val="C00000"/>
        </w:rPr>
      </w:pPr>
      <w:r w:rsidRPr="00EC70E9">
        <w:rPr>
          <w:rFonts w:hint="eastAsia"/>
          <w:color w:val="C00000"/>
        </w:rPr>
        <w:t>注意：</w:t>
      </w:r>
      <w:r w:rsidR="00F47209" w:rsidRPr="00EC70E9">
        <w:rPr>
          <w:rFonts w:hint="eastAsia"/>
          <w:color w:val="C00000"/>
        </w:rPr>
        <w:t>如上传按钮没有显示，请自行下载flash插件运行。</w:t>
      </w:r>
    </w:p>
    <w:p w:rsidR="00DD6358" w:rsidRDefault="00F47209" w:rsidP="00226E07">
      <w:pPr>
        <w:jc w:val="left"/>
      </w:pPr>
      <w:r w:rsidRPr="00F47209">
        <w:rPr>
          <w:noProof/>
        </w:rPr>
        <w:lastRenderedPageBreak/>
        <w:drawing>
          <wp:inline distT="0" distB="0" distL="0" distR="0">
            <wp:extent cx="5270500" cy="2707640"/>
            <wp:effectExtent l="0" t="0" r="12700" b="10160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0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B09" w:rsidRDefault="00534B09" w:rsidP="00AA4796">
      <w:pPr>
        <w:pStyle w:val="a3"/>
        <w:numPr>
          <w:ilvl w:val="0"/>
          <w:numId w:val="21"/>
        </w:numPr>
        <w:ind w:firstLineChars="0"/>
        <w:jc w:val="left"/>
      </w:pPr>
      <w:r>
        <w:rPr>
          <w:rFonts w:hint="eastAsia"/>
        </w:rPr>
        <w:t>加密投标文件</w:t>
      </w:r>
    </w:p>
    <w:p w:rsidR="00AA4796" w:rsidRDefault="00AA4796" w:rsidP="00534B09">
      <w:pPr>
        <w:jc w:val="left"/>
      </w:pPr>
      <w:r>
        <w:rPr>
          <w:rFonts w:hint="eastAsia"/>
        </w:rPr>
        <w:t>投标文件上传后，</w:t>
      </w:r>
      <w:r w:rsidR="009660AB">
        <w:rPr>
          <w:rFonts w:hint="eastAsia"/>
        </w:rPr>
        <w:t>点击【进入投标】返回到</w:t>
      </w:r>
      <w:r>
        <w:rPr>
          <w:rFonts w:hint="eastAsia"/>
        </w:rPr>
        <w:t>投标页面</w:t>
      </w:r>
      <w:r w:rsidR="009660AB">
        <w:rPr>
          <w:rFonts w:hint="eastAsia"/>
        </w:rPr>
        <w:t>后，</w:t>
      </w:r>
      <w:r>
        <w:rPr>
          <w:rFonts w:hint="eastAsia"/>
        </w:rPr>
        <w:t>可看到</w:t>
      </w:r>
      <w:r w:rsidR="009660AB">
        <w:rPr>
          <w:rFonts w:hint="eastAsia"/>
        </w:rPr>
        <w:t>已上传的</w:t>
      </w:r>
      <w:r>
        <w:rPr>
          <w:rFonts w:hint="eastAsia"/>
        </w:rPr>
        <w:t>投标文件，点击【加密投标文件】按钮，输入密码后，</w:t>
      </w:r>
      <w:r w:rsidR="00534B09">
        <w:rPr>
          <w:rFonts w:hint="eastAsia"/>
        </w:rPr>
        <w:t>投标文件加密成功。</w:t>
      </w:r>
      <w:r w:rsidR="00534B09">
        <w:t xml:space="preserve"> </w:t>
      </w:r>
    </w:p>
    <w:p w:rsidR="002A33B4" w:rsidRPr="005D4AFD" w:rsidRDefault="002A33B4" w:rsidP="00534B09">
      <w:pPr>
        <w:jc w:val="left"/>
        <w:rPr>
          <w:color w:val="C00000"/>
        </w:rPr>
      </w:pPr>
      <w:r w:rsidRPr="005D4AFD">
        <w:rPr>
          <w:rFonts w:hint="eastAsia"/>
          <w:color w:val="C00000"/>
        </w:rPr>
        <w:t>注意：请您牢记加密密码，开标时</w:t>
      </w:r>
      <w:r w:rsidR="005D4AFD" w:rsidRPr="005D4AFD">
        <w:rPr>
          <w:rFonts w:hint="eastAsia"/>
          <w:color w:val="C00000"/>
        </w:rPr>
        <w:t>需要用该密码解密</w:t>
      </w:r>
    </w:p>
    <w:p w:rsidR="009660AB" w:rsidRDefault="009660AB" w:rsidP="00534B09">
      <w:pPr>
        <w:jc w:val="left"/>
      </w:pPr>
      <w:r w:rsidRPr="009660AB">
        <w:rPr>
          <w:noProof/>
        </w:rPr>
        <w:drawing>
          <wp:inline distT="0" distB="0" distL="0" distR="0">
            <wp:extent cx="5270500" cy="1889125"/>
            <wp:effectExtent l="0" t="0" r="12700" b="0"/>
            <wp:docPr id="52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88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0B73" w:rsidRDefault="00F20B73" w:rsidP="00534B09">
      <w:pPr>
        <w:jc w:val="left"/>
      </w:pPr>
      <w:r w:rsidRPr="00F20B73">
        <w:rPr>
          <w:noProof/>
        </w:rPr>
        <w:drawing>
          <wp:inline distT="0" distB="0" distL="0" distR="0">
            <wp:extent cx="5270500" cy="2279650"/>
            <wp:effectExtent l="0" t="0" r="12700" b="6350"/>
            <wp:docPr id="57" name="图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7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4AFD" w:rsidRDefault="005D4AFD" w:rsidP="005D4AFD">
      <w:pPr>
        <w:pStyle w:val="a3"/>
        <w:numPr>
          <w:ilvl w:val="0"/>
          <w:numId w:val="21"/>
        </w:numPr>
        <w:ind w:firstLineChars="0"/>
        <w:jc w:val="left"/>
      </w:pPr>
      <w:r>
        <w:rPr>
          <w:rFonts w:hint="eastAsia"/>
        </w:rPr>
        <w:t>递交投标文件</w:t>
      </w:r>
    </w:p>
    <w:p w:rsidR="005D4AFD" w:rsidRDefault="005D4AFD" w:rsidP="005D4AFD">
      <w:pPr>
        <w:jc w:val="left"/>
      </w:pPr>
      <w:r>
        <w:rPr>
          <w:rFonts w:hint="eastAsia"/>
        </w:rPr>
        <w:lastRenderedPageBreak/>
        <w:t>加密投标文件后，请单击【递交投标文件】</w:t>
      </w:r>
    </w:p>
    <w:p w:rsidR="005D4AFD" w:rsidRDefault="005D4AFD" w:rsidP="005D4AFD">
      <w:pPr>
        <w:jc w:val="left"/>
      </w:pPr>
      <w:r w:rsidRPr="005D4AFD">
        <w:rPr>
          <w:noProof/>
        </w:rPr>
        <w:drawing>
          <wp:inline distT="0" distB="0" distL="0" distR="0">
            <wp:extent cx="5270500" cy="2020570"/>
            <wp:effectExtent l="0" t="0" r="12700" b="11430"/>
            <wp:docPr id="53" name="图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20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4A0B" w:rsidRDefault="00214A0B" w:rsidP="005D4AFD">
      <w:pPr>
        <w:jc w:val="left"/>
      </w:pPr>
      <w:r>
        <w:rPr>
          <w:rFonts w:hint="eastAsia"/>
        </w:rPr>
        <w:t>递交成功后，会显示为开标倒计时状态。至此投标阶段结束，请您耐心等待开标的到来。</w:t>
      </w:r>
    </w:p>
    <w:p w:rsidR="00214A0B" w:rsidRDefault="00214A0B" w:rsidP="005D4AFD">
      <w:pPr>
        <w:jc w:val="left"/>
      </w:pPr>
      <w:r w:rsidRPr="00214A0B">
        <w:rPr>
          <w:noProof/>
        </w:rPr>
        <w:drawing>
          <wp:inline distT="0" distB="0" distL="0" distR="0">
            <wp:extent cx="5270500" cy="2713990"/>
            <wp:effectExtent l="0" t="0" r="12700" b="3810"/>
            <wp:docPr id="54" name="图片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13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796" w:rsidRDefault="00AA4796" w:rsidP="00AA4796">
      <w:pPr>
        <w:jc w:val="left"/>
      </w:pPr>
    </w:p>
    <w:p w:rsidR="00AA4796" w:rsidRDefault="00B6052F" w:rsidP="00B6052F">
      <w:pPr>
        <w:pStyle w:val="a3"/>
        <w:numPr>
          <w:ilvl w:val="0"/>
          <w:numId w:val="21"/>
        </w:numPr>
        <w:ind w:firstLineChars="0"/>
        <w:jc w:val="left"/>
      </w:pPr>
      <w:r>
        <w:rPr>
          <w:rFonts w:hint="eastAsia"/>
        </w:rPr>
        <w:t>如在开标前，投标人发现已经提交的投标文件有误，可【撤回】</w:t>
      </w:r>
      <w:r w:rsidR="005E2049">
        <w:rPr>
          <w:rFonts w:hint="eastAsia"/>
        </w:rPr>
        <w:t>，点击【撤回】按钮后，视为【未递交投标文件】，请</w:t>
      </w:r>
      <w:r>
        <w:rPr>
          <w:rFonts w:hint="eastAsia"/>
        </w:rPr>
        <w:t>重新提交</w:t>
      </w:r>
      <w:r w:rsidR="005E2049">
        <w:rPr>
          <w:rFonts w:hint="eastAsia"/>
        </w:rPr>
        <w:t>投标文件。</w:t>
      </w:r>
    </w:p>
    <w:p w:rsidR="00B6052F" w:rsidRDefault="005E2049" w:rsidP="00B6052F">
      <w:pPr>
        <w:jc w:val="left"/>
      </w:pPr>
      <w:r w:rsidRPr="005E2049">
        <w:rPr>
          <w:noProof/>
        </w:rPr>
        <w:lastRenderedPageBreak/>
        <w:drawing>
          <wp:inline distT="0" distB="0" distL="0" distR="0">
            <wp:extent cx="5270500" cy="2212975"/>
            <wp:effectExtent l="0" t="0" r="12700" b="0"/>
            <wp:docPr id="55" name="图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1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2049" w:rsidRPr="005E2049" w:rsidRDefault="005E2049" w:rsidP="00B6052F">
      <w:pPr>
        <w:jc w:val="left"/>
      </w:pPr>
      <w:r w:rsidRPr="005E2049">
        <w:rPr>
          <w:noProof/>
        </w:rPr>
        <w:drawing>
          <wp:inline distT="0" distB="0" distL="0" distR="0">
            <wp:extent cx="5270500" cy="2340610"/>
            <wp:effectExtent l="0" t="0" r="12700" b="0"/>
            <wp:docPr id="56" name="图片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340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07FD" w:rsidRDefault="009B43BD" w:rsidP="009B43BD">
      <w:pPr>
        <w:pStyle w:val="2"/>
        <w:numPr>
          <w:ilvl w:val="0"/>
          <w:numId w:val="17"/>
        </w:numPr>
        <w:rPr>
          <w:sz w:val="36"/>
        </w:rPr>
      </w:pPr>
      <w:bookmarkStart w:id="4" w:name="_Toc502151124"/>
      <w:r w:rsidRPr="009B43BD">
        <w:rPr>
          <w:rFonts w:hint="eastAsia"/>
          <w:sz w:val="36"/>
        </w:rPr>
        <w:t>投标方开标阶段</w:t>
      </w:r>
      <w:bookmarkEnd w:id="4"/>
    </w:p>
    <w:p w:rsidR="00B320D4" w:rsidRPr="00B320D4" w:rsidRDefault="00B320D4" w:rsidP="00B320D4">
      <w:pPr>
        <w:rPr>
          <w:color w:val="C00000"/>
        </w:rPr>
      </w:pPr>
      <w:r w:rsidRPr="00B320D4">
        <w:rPr>
          <w:rFonts w:hint="eastAsia"/>
          <w:color w:val="C00000"/>
        </w:rPr>
        <w:t>开标</w:t>
      </w:r>
      <w:r>
        <w:rPr>
          <w:rFonts w:hint="eastAsia"/>
          <w:color w:val="C00000"/>
        </w:rPr>
        <w:t>阶段</w:t>
      </w:r>
      <w:r w:rsidRPr="00B320D4">
        <w:rPr>
          <w:rFonts w:hint="eastAsia"/>
          <w:color w:val="C00000"/>
        </w:rPr>
        <w:t>包括</w:t>
      </w:r>
      <w:r w:rsidR="005E0ED7">
        <w:rPr>
          <w:rFonts w:hint="eastAsia"/>
          <w:color w:val="C00000"/>
        </w:rPr>
        <w:t>【</w:t>
      </w:r>
      <w:r w:rsidRPr="00B320D4">
        <w:rPr>
          <w:rFonts w:hint="eastAsia"/>
          <w:color w:val="C00000"/>
        </w:rPr>
        <w:t>签到+解密投标文件</w:t>
      </w:r>
      <w:r w:rsidR="005E0ED7">
        <w:rPr>
          <w:rFonts w:hint="eastAsia"/>
          <w:color w:val="C00000"/>
        </w:rPr>
        <w:t>】</w:t>
      </w:r>
      <w:r w:rsidRPr="00B320D4">
        <w:rPr>
          <w:rFonts w:hint="eastAsia"/>
          <w:color w:val="C00000"/>
        </w:rPr>
        <w:t>两个步骤。</w:t>
      </w:r>
    </w:p>
    <w:p w:rsidR="009B43BD" w:rsidRDefault="002D551E" w:rsidP="009B43BD">
      <w:pPr>
        <w:pStyle w:val="a3"/>
        <w:numPr>
          <w:ilvl w:val="0"/>
          <w:numId w:val="21"/>
        </w:numPr>
        <w:ind w:firstLineChars="0"/>
      </w:pPr>
      <w:r>
        <w:rPr>
          <w:rFonts w:hint="eastAsia"/>
        </w:rPr>
        <w:t>投标方使用账号和密码登录，点击【投标管理-招投标-继续任务</w:t>
      </w:r>
      <w:r w:rsidR="009B43BD" w:rsidRPr="009B43BD">
        <w:rPr>
          <w:rFonts w:hint="eastAsia"/>
        </w:rPr>
        <w:t>】</w:t>
      </w:r>
      <w:r>
        <w:rPr>
          <w:rFonts w:hint="eastAsia"/>
        </w:rPr>
        <w:t>进入开标室。</w:t>
      </w:r>
    </w:p>
    <w:p w:rsidR="005E2049" w:rsidRPr="009B43BD" w:rsidRDefault="002D551E" w:rsidP="005E2049">
      <w:r w:rsidRPr="002D551E">
        <w:rPr>
          <w:noProof/>
        </w:rPr>
        <w:lastRenderedPageBreak/>
        <w:drawing>
          <wp:inline distT="0" distB="0" distL="0" distR="0">
            <wp:extent cx="5270500" cy="2451735"/>
            <wp:effectExtent l="0" t="0" r="12700" b="12065"/>
            <wp:docPr id="58" name="图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5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43BD" w:rsidRDefault="009B43BD" w:rsidP="00EA333D"/>
    <w:p w:rsidR="009B43BD" w:rsidRDefault="009B43BD" w:rsidP="009B43BD">
      <w:pPr>
        <w:pStyle w:val="a3"/>
        <w:numPr>
          <w:ilvl w:val="0"/>
          <w:numId w:val="21"/>
        </w:numPr>
        <w:ind w:firstLineChars="0"/>
      </w:pPr>
      <w:r>
        <w:rPr>
          <w:rFonts w:hint="eastAsia"/>
        </w:rPr>
        <w:t>点击【签到】</w:t>
      </w:r>
    </w:p>
    <w:p w:rsidR="009B43BD" w:rsidRDefault="002D551E" w:rsidP="009B43BD">
      <w:r w:rsidRPr="002D551E">
        <w:rPr>
          <w:noProof/>
        </w:rPr>
        <w:drawing>
          <wp:inline distT="0" distB="0" distL="0" distR="0">
            <wp:extent cx="5270500" cy="2797175"/>
            <wp:effectExtent l="0" t="0" r="12700" b="0"/>
            <wp:docPr id="59" name="图片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97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467E" w:rsidRDefault="007E467E" w:rsidP="007E467E">
      <w:pPr>
        <w:pStyle w:val="a3"/>
        <w:numPr>
          <w:ilvl w:val="0"/>
          <w:numId w:val="21"/>
        </w:numPr>
        <w:ind w:firstLineChars="0"/>
      </w:pPr>
      <w:r>
        <w:rPr>
          <w:rFonts w:hint="eastAsia"/>
        </w:rPr>
        <w:t>点击【解密投标文件】，请输入密码解密</w:t>
      </w:r>
    </w:p>
    <w:p w:rsidR="007E467E" w:rsidRDefault="007E467E" w:rsidP="009B43BD">
      <w:r w:rsidRPr="007E467E">
        <w:rPr>
          <w:noProof/>
        </w:rPr>
        <w:lastRenderedPageBreak/>
        <w:drawing>
          <wp:inline distT="0" distB="0" distL="0" distR="0">
            <wp:extent cx="5270500" cy="3050540"/>
            <wp:effectExtent l="0" t="0" r="12700" b="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05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467E" w:rsidRDefault="007E467E" w:rsidP="009B43BD">
      <w:r w:rsidRPr="007E467E">
        <w:rPr>
          <w:noProof/>
        </w:rPr>
        <w:drawing>
          <wp:inline distT="0" distB="0" distL="0" distR="0">
            <wp:extent cx="5270500" cy="2864485"/>
            <wp:effectExtent l="0" t="0" r="12700" b="5715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64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6052F" w:rsidRDefault="00B6052F" w:rsidP="009B43BD"/>
    <w:p w:rsidR="00B6052F" w:rsidRDefault="00B6052F" w:rsidP="00B6052F">
      <w:pPr>
        <w:pStyle w:val="a3"/>
        <w:numPr>
          <w:ilvl w:val="0"/>
          <w:numId w:val="21"/>
        </w:numPr>
        <w:ind w:firstLineChars="0"/>
      </w:pPr>
      <w:r>
        <w:rPr>
          <w:rFonts w:hint="eastAsia"/>
        </w:rPr>
        <w:t>解密成功后，</w:t>
      </w:r>
      <w:r w:rsidR="00A624C4">
        <w:rPr>
          <w:rFonts w:hint="eastAsia"/>
        </w:rPr>
        <w:t>评标专家进行评标，如对投标文件有异议，会通过系统进行提问，投标人可在【专家答疑-</w:t>
      </w:r>
      <w:r w:rsidR="002D551E">
        <w:rPr>
          <w:rFonts w:hint="eastAsia"/>
        </w:rPr>
        <w:t>查看】相关问题，并回复专家提问。</w:t>
      </w:r>
    </w:p>
    <w:p w:rsidR="00B6052F" w:rsidRDefault="002D551E" w:rsidP="009B43BD">
      <w:r w:rsidRPr="002D551E">
        <w:rPr>
          <w:noProof/>
        </w:rPr>
        <w:drawing>
          <wp:inline distT="0" distB="0" distL="0" distR="0">
            <wp:extent cx="5270500" cy="985520"/>
            <wp:effectExtent l="0" t="0" r="12700" b="5080"/>
            <wp:docPr id="60" name="图片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985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467E" w:rsidRDefault="007E467E" w:rsidP="009B43BD"/>
    <w:p w:rsidR="00DF1DA9" w:rsidRDefault="00DF1DA9" w:rsidP="00DF1DA9">
      <w:pPr>
        <w:pStyle w:val="a3"/>
        <w:numPr>
          <w:ilvl w:val="0"/>
          <w:numId w:val="21"/>
        </w:numPr>
        <w:ind w:firstLineChars="0"/>
      </w:pPr>
      <w:r>
        <w:rPr>
          <w:rFonts w:hint="eastAsia"/>
        </w:rPr>
        <w:t>开标结束后，如有电子签章，可单击【</w:t>
      </w:r>
      <w:r w:rsidR="007E467E">
        <w:rPr>
          <w:rFonts w:hint="eastAsia"/>
        </w:rPr>
        <w:t>开标记录表签字</w:t>
      </w:r>
      <w:r>
        <w:rPr>
          <w:rFonts w:hint="eastAsia"/>
        </w:rPr>
        <w:t>】；如无电子签章，可不点击此处</w:t>
      </w:r>
      <w:r w:rsidR="006A011E">
        <w:rPr>
          <w:rFonts w:hint="eastAsia"/>
        </w:rPr>
        <w:t>。</w:t>
      </w:r>
    </w:p>
    <w:p w:rsidR="007E467E" w:rsidRDefault="007E467E" w:rsidP="007E467E"/>
    <w:p w:rsidR="007E467E" w:rsidRDefault="007E467E" w:rsidP="007E467E"/>
    <w:p w:rsidR="00435028" w:rsidRDefault="003368DE" w:rsidP="007E467E">
      <w:r>
        <w:rPr>
          <w:rFonts w:hint="eastAsia"/>
        </w:rPr>
        <w:t>至此投标人操作结束。</w:t>
      </w:r>
    </w:p>
    <w:p w:rsidR="00435028" w:rsidRDefault="00435028" w:rsidP="007E467E">
      <w:pPr>
        <w:pStyle w:val="2"/>
        <w:numPr>
          <w:ilvl w:val="0"/>
          <w:numId w:val="17"/>
        </w:numPr>
      </w:pPr>
      <w:bookmarkStart w:id="5" w:name="_Toc502151125"/>
      <w:r>
        <w:rPr>
          <w:rFonts w:hint="eastAsia"/>
        </w:rPr>
        <w:t>投标方中标阶段</w:t>
      </w:r>
      <w:bookmarkEnd w:id="5"/>
    </w:p>
    <w:p w:rsidR="00B320D4" w:rsidRPr="00B320D4" w:rsidRDefault="00B320D4" w:rsidP="00B320D4">
      <w:pPr>
        <w:rPr>
          <w:color w:val="C00000"/>
        </w:rPr>
      </w:pPr>
      <w:r w:rsidRPr="00B320D4">
        <w:rPr>
          <w:rFonts w:hint="eastAsia"/>
          <w:color w:val="C00000"/>
        </w:rPr>
        <w:t>中标阶段包括中标通知书（中标结果通知书）+合同签订流程</w:t>
      </w:r>
    </w:p>
    <w:p w:rsidR="00435028" w:rsidRDefault="00435028" w:rsidP="007E467E">
      <w:pPr>
        <w:pStyle w:val="a3"/>
        <w:numPr>
          <w:ilvl w:val="0"/>
          <w:numId w:val="21"/>
        </w:numPr>
        <w:ind w:firstLineChars="0"/>
      </w:pPr>
      <w:r>
        <w:rPr>
          <w:rFonts w:hint="eastAsia"/>
        </w:rPr>
        <w:t>使用账号和密码登录，在【投标管理-继续任务】</w:t>
      </w:r>
    </w:p>
    <w:p w:rsidR="00435028" w:rsidRDefault="00435028" w:rsidP="007E467E">
      <w:r w:rsidRPr="00435028">
        <w:rPr>
          <w:noProof/>
        </w:rPr>
        <w:drawing>
          <wp:inline distT="0" distB="0" distL="0" distR="0">
            <wp:extent cx="5270500" cy="1901190"/>
            <wp:effectExtent l="0" t="0" r="12700" b="3810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901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5028" w:rsidRDefault="00435028" w:rsidP="00435028">
      <w:pPr>
        <w:pStyle w:val="a3"/>
        <w:numPr>
          <w:ilvl w:val="0"/>
          <w:numId w:val="21"/>
        </w:numPr>
        <w:ind w:firstLineChars="0"/>
      </w:pPr>
      <w:r>
        <w:rPr>
          <w:rFonts w:hint="eastAsia"/>
        </w:rPr>
        <w:t>如您是中标方，下载【中标通知书】；如您未中标，下载【中标结果通知书】</w:t>
      </w:r>
      <w:r w:rsidR="007C1CE5">
        <w:rPr>
          <w:rFonts w:hint="eastAsia"/>
        </w:rPr>
        <w:t>；如您未中标，流程到此结束；如您是中标方，请继续走【合同</w:t>
      </w:r>
      <w:r w:rsidR="00DD52A0">
        <w:rPr>
          <w:rFonts w:hint="eastAsia"/>
        </w:rPr>
        <w:t>签订</w:t>
      </w:r>
      <w:r w:rsidR="007C1CE5">
        <w:rPr>
          <w:rFonts w:hint="eastAsia"/>
        </w:rPr>
        <w:t>】流程</w:t>
      </w:r>
    </w:p>
    <w:p w:rsidR="00435028" w:rsidRDefault="00435028" w:rsidP="007E467E"/>
    <w:p w:rsidR="00435028" w:rsidRDefault="0021783A" w:rsidP="007E467E">
      <w:r w:rsidRPr="0021783A">
        <w:rPr>
          <w:noProof/>
        </w:rPr>
        <w:drawing>
          <wp:inline distT="0" distB="0" distL="0" distR="0">
            <wp:extent cx="5270500" cy="2042160"/>
            <wp:effectExtent l="0" t="0" r="12700" b="0"/>
            <wp:docPr id="62" name="图片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42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CE5" w:rsidRDefault="007C1CE5" w:rsidP="007E467E">
      <w:r w:rsidRPr="007C1CE5">
        <w:rPr>
          <w:noProof/>
        </w:rPr>
        <w:lastRenderedPageBreak/>
        <w:drawing>
          <wp:inline distT="0" distB="0" distL="0" distR="0">
            <wp:extent cx="5270500" cy="2014220"/>
            <wp:effectExtent l="0" t="0" r="12700" b="0"/>
            <wp:docPr id="63" name="图片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14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2163" w:rsidRDefault="00892163" w:rsidP="007E467E"/>
    <w:p w:rsidR="00892163" w:rsidRDefault="00892163" w:rsidP="00892163">
      <w:pPr>
        <w:pStyle w:val="a3"/>
        <w:numPr>
          <w:ilvl w:val="0"/>
          <w:numId w:val="21"/>
        </w:numPr>
        <w:ind w:firstLineChars="0"/>
      </w:pPr>
      <w:r>
        <w:rPr>
          <w:rFonts w:hint="eastAsia"/>
        </w:rPr>
        <w:t>合同签订阶段</w:t>
      </w:r>
    </w:p>
    <w:p w:rsidR="003368DE" w:rsidRDefault="00892163" w:rsidP="007E467E">
      <w:r>
        <w:rPr>
          <w:rFonts w:hint="eastAsia"/>
        </w:rPr>
        <w:t>如您是中标人，请</w:t>
      </w:r>
      <w:r w:rsidR="003167A6">
        <w:rPr>
          <w:rFonts w:hint="eastAsia"/>
        </w:rPr>
        <w:t>等待招标人发送合同，招标人发送合同后，请下载合同</w:t>
      </w:r>
      <w:r>
        <w:rPr>
          <w:rFonts w:hint="eastAsia"/>
        </w:rPr>
        <w:t>，至此项目</w:t>
      </w:r>
      <w:r w:rsidR="003368DE">
        <w:rPr>
          <w:rFonts w:hint="eastAsia"/>
        </w:rPr>
        <w:t>完成！</w:t>
      </w:r>
    </w:p>
    <w:p w:rsidR="007C1CE5" w:rsidRDefault="003167A6" w:rsidP="007E467E">
      <w:r w:rsidRPr="003167A6">
        <w:rPr>
          <w:noProof/>
        </w:rPr>
        <w:drawing>
          <wp:inline distT="0" distB="0" distL="0" distR="0">
            <wp:extent cx="5270500" cy="1710055"/>
            <wp:effectExtent l="0" t="0" r="12700" b="0"/>
            <wp:docPr id="64" name="图片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10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5FA3" w:rsidRDefault="00A95FA3" w:rsidP="00A95FA3">
      <w:pPr>
        <w:pStyle w:val="2"/>
        <w:numPr>
          <w:ilvl w:val="0"/>
          <w:numId w:val="17"/>
        </w:numPr>
      </w:pPr>
      <w:bookmarkStart w:id="6" w:name="_Toc502151126"/>
      <w:r>
        <w:rPr>
          <w:rFonts w:hint="eastAsia"/>
        </w:rPr>
        <w:t>异议管理</w:t>
      </w:r>
      <w:bookmarkEnd w:id="6"/>
    </w:p>
    <w:p w:rsidR="00A95FA3" w:rsidRDefault="00DD52A0" w:rsidP="00A95FA3">
      <w:pPr>
        <w:pStyle w:val="a3"/>
        <w:numPr>
          <w:ilvl w:val="0"/>
          <w:numId w:val="21"/>
        </w:numPr>
        <w:ind w:firstLineChars="0"/>
      </w:pPr>
      <w:r>
        <w:rPr>
          <w:rFonts w:hint="eastAsia"/>
        </w:rPr>
        <w:t>针对此次招标</w:t>
      </w:r>
      <w:r w:rsidR="00A95FA3">
        <w:rPr>
          <w:rFonts w:hint="eastAsia"/>
        </w:rPr>
        <w:t>如有异议，请通过【异议管理】进行操作，单击【提出异议】填写异议情况，提交成功后，请等待招标方的异议回复。</w:t>
      </w:r>
    </w:p>
    <w:p w:rsidR="00A95FA3" w:rsidRDefault="0035106D" w:rsidP="00A95FA3">
      <w:r w:rsidRPr="0035106D">
        <w:rPr>
          <w:noProof/>
        </w:rPr>
        <w:drawing>
          <wp:inline distT="0" distB="0" distL="0" distR="0">
            <wp:extent cx="5270500" cy="1487805"/>
            <wp:effectExtent l="0" t="0" r="12700" b="10795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487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5FA3" w:rsidRDefault="0035106D" w:rsidP="0035106D">
      <w:pPr>
        <w:pStyle w:val="a3"/>
        <w:numPr>
          <w:ilvl w:val="0"/>
          <w:numId w:val="21"/>
        </w:numPr>
        <w:ind w:firstLineChars="0"/>
      </w:pPr>
      <w:r>
        <w:rPr>
          <w:rFonts w:hint="eastAsia"/>
        </w:rPr>
        <w:t>请填写异议信息并提交，等待招标方、专家回复。</w:t>
      </w:r>
    </w:p>
    <w:p w:rsidR="0035106D" w:rsidRDefault="0035106D" w:rsidP="00A95FA3">
      <w:r w:rsidRPr="0035106D">
        <w:rPr>
          <w:noProof/>
        </w:rPr>
        <w:lastRenderedPageBreak/>
        <w:drawing>
          <wp:inline distT="0" distB="0" distL="0" distR="0">
            <wp:extent cx="5270500" cy="3251835"/>
            <wp:effectExtent l="0" t="0" r="1270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251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106D" w:rsidRDefault="0035106D" w:rsidP="0035106D">
      <w:pPr>
        <w:pStyle w:val="a3"/>
        <w:numPr>
          <w:ilvl w:val="0"/>
          <w:numId w:val="21"/>
        </w:numPr>
        <w:ind w:firstLineChars="0"/>
      </w:pPr>
      <w:r>
        <w:rPr>
          <w:rFonts w:hint="eastAsia"/>
        </w:rPr>
        <w:t>当处理状态显示为【已回复】，您可点击【查看】按钮，查看回复的内容。</w:t>
      </w:r>
    </w:p>
    <w:p w:rsidR="0035106D" w:rsidRDefault="0035106D" w:rsidP="00A95FA3">
      <w:r w:rsidRPr="0035106D">
        <w:rPr>
          <w:noProof/>
        </w:rPr>
        <w:drawing>
          <wp:inline distT="0" distB="0" distL="0" distR="0">
            <wp:extent cx="5270500" cy="1529715"/>
            <wp:effectExtent l="0" t="0" r="1270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529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106D" w:rsidRDefault="0035106D" w:rsidP="00A95FA3"/>
    <w:p w:rsidR="00A95FA3" w:rsidRDefault="00A95FA3" w:rsidP="00A95FA3">
      <w:pPr>
        <w:pStyle w:val="2"/>
        <w:numPr>
          <w:ilvl w:val="0"/>
          <w:numId w:val="17"/>
        </w:numPr>
      </w:pPr>
      <w:bookmarkStart w:id="7" w:name="_Toc502151127"/>
      <w:r>
        <w:rPr>
          <w:rFonts w:hint="eastAsia"/>
        </w:rPr>
        <w:t>投标档案</w:t>
      </w:r>
      <w:bookmarkEnd w:id="7"/>
    </w:p>
    <w:p w:rsidR="00A95FA3" w:rsidRDefault="00A95FA3" w:rsidP="00A95FA3">
      <w:pPr>
        <w:pStyle w:val="a3"/>
        <w:numPr>
          <w:ilvl w:val="0"/>
          <w:numId w:val="21"/>
        </w:numPr>
        <w:ind w:firstLineChars="0"/>
      </w:pPr>
      <w:r>
        <w:rPr>
          <w:rFonts w:hint="eastAsia"/>
        </w:rPr>
        <w:t>投标结束后，系统自动生成所有投标档案，请在【投标档案】查看所有信息。</w:t>
      </w:r>
    </w:p>
    <w:p w:rsidR="00A95FA3" w:rsidRPr="00A95FA3" w:rsidRDefault="0035106D" w:rsidP="00DD52A0">
      <w:pPr>
        <w:pStyle w:val="a3"/>
        <w:numPr>
          <w:ilvl w:val="0"/>
          <w:numId w:val="21"/>
        </w:numPr>
        <w:ind w:firstLineChars="0"/>
      </w:pPr>
      <w:r>
        <w:rPr>
          <w:rFonts w:hint="eastAsia"/>
        </w:rPr>
        <w:t>所有档案，提供下载功能。</w:t>
      </w:r>
      <w:bookmarkStart w:id="8" w:name="_GoBack"/>
      <w:bookmarkEnd w:id="8"/>
    </w:p>
    <w:p w:rsidR="00A95FA3" w:rsidRDefault="0035106D" w:rsidP="00A95FA3">
      <w:r w:rsidRPr="0035106D">
        <w:rPr>
          <w:noProof/>
        </w:rPr>
        <w:lastRenderedPageBreak/>
        <w:drawing>
          <wp:inline distT="0" distB="0" distL="0" distR="0">
            <wp:extent cx="5270500" cy="2087880"/>
            <wp:effectExtent l="0" t="0" r="1270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87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5FA3" w:rsidRPr="00A95FA3" w:rsidRDefault="0035106D" w:rsidP="00A95FA3">
      <w:r w:rsidRPr="0035106D">
        <w:rPr>
          <w:noProof/>
        </w:rPr>
        <w:drawing>
          <wp:inline distT="0" distB="0" distL="0" distR="0">
            <wp:extent cx="5270500" cy="2699385"/>
            <wp:effectExtent l="0" t="0" r="1270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99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95FA3" w:rsidRPr="00A95FA3" w:rsidSect="00D140AF">
      <w:headerReference w:type="default" r:id="rId48"/>
      <w:footerReference w:type="even" r:id="rId49"/>
      <w:footerReference w:type="default" r:id="rId50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05E8" w:rsidRDefault="00B705E8" w:rsidP="008821CE">
      <w:r>
        <w:separator/>
      </w:r>
    </w:p>
  </w:endnote>
  <w:endnote w:type="continuationSeparator" w:id="0">
    <w:p w:rsidR="00B705E8" w:rsidRDefault="00B705E8" w:rsidP="008821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DengXian Light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1F6DCE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1F6DCE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C646C2">
      <w:rPr>
        <w:rStyle w:val="a9"/>
        <w:noProof/>
      </w:rPr>
      <w:t>18</w: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05E8" w:rsidRDefault="00B705E8" w:rsidP="008821CE">
      <w:r>
        <w:separator/>
      </w:r>
    </w:p>
  </w:footnote>
  <w:footnote w:type="continuationSeparator" w:id="0">
    <w:p w:rsidR="00B705E8" w:rsidRDefault="00B705E8" w:rsidP="008821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1CE" w:rsidRDefault="008821CE">
    <w:pPr>
      <w:pStyle w:val="a5"/>
    </w:pPr>
    <w:r>
      <w:rPr>
        <w:rFonts w:hint="eastAsia"/>
      </w:rPr>
      <w:t>2017年</w:t>
    </w:r>
    <w:r w:rsidR="00D860AA">
      <w:rPr>
        <w:rFonts w:hint="eastAsia"/>
      </w:rPr>
      <w:t>12</w:t>
    </w:r>
    <w:r>
      <w:rPr>
        <w:rFonts w:hint="eastAsia"/>
      </w:rPr>
      <w:t>月</w:t>
    </w:r>
    <w:r>
      <w:ptab w:relativeTo="margin" w:alignment="center" w:leader="none"/>
    </w:r>
    <w:r w:rsidR="00C951A2">
      <w:rPr>
        <w:rFonts w:hint="eastAsia"/>
      </w:rPr>
      <w:t>投标人操作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A61E5"/>
    <w:multiLevelType w:val="hybridMultilevel"/>
    <w:tmpl w:val="CE7E64D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C8A4DE9"/>
    <w:multiLevelType w:val="hybridMultilevel"/>
    <w:tmpl w:val="3A8ED9DC"/>
    <w:lvl w:ilvl="0" w:tplc="0409000B">
      <w:start w:val="1"/>
      <w:numFmt w:val="bullet"/>
      <w:lvlText w:val=""/>
      <w:lvlJc w:val="left"/>
      <w:pPr>
        <w:ind w:left="622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>
    <w:nsid w:val="0EB267F6"/>
    <w:multiLevelType w:val="hybridMultilevel"/>
    <w:tmpl w:val="1DBE417E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1742041F"/>
    <w:multiLevelType w:val="hybridMultilevel"/>
    <w:tmpl w:val="A8C89DDC"/>
    <w:lvl w:ilvl="0" w:tplc="0409000B">
      <w:start w:val="1"/>
      <w:numFmt w:val="bullet"/>
      <w:lvlText w:val=""/>
      <w:lvlJc w:val="left"/>
      <w:pPr>
        <w:ind w:left="1047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2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7" w:hanging="480"/>
      </w:pPr>
      <w:rPr>
        <w:rFonts w:ascii="Wingdings" w:hAnsi="Wingdings" w:hint="default"/>
      </w:rPr>
    </w:lvl>
  </w:abstractNum>
  <w:abstractNum w:abstractNumId="4">
    <w:nsid w:val="297C3A37"/>
    <w:multiLevelType w:val="hybridMultilevel"/>
    <w:tmpl w:val="29DAD54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5">
    <w:nsid w:val="2ECC05F0"/>
    <w:multiLevelType w:val="hybridMultilevel"/>
    <w:tmpl w:val="7FAA25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30EB5EC5"/>
    <w:multiLevelType w:val="hybridMultilevel"/>
    <w:tmpl w:val="EA4886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344F097B"/>
    <w:multiLevelType w:val="hybridMultilevel"/>
    <w:tmpl w:val="6C7416A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>
    <w:nsid w:val="3DBE5BB3"/>
    <w:multiLevelType w:val="hybridMultilevel"/>
    <w:tmpl w:val="4C34FA1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>
    <w:nsid w:val="3F671453"/>
    <w:multiLevelType w:val="hybridMultilevel"/>
    <w:tmpl w:val="0EA297A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>
    <w:nsid w:val="445F20C6"/>
    <w:multiLevelType w:val="hybridMultilevel"/>
    <w:tmpl w:val="151E849C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4B596A39"/>
    <w:multiLevelType w:val="hybridMultilevel"/>
    <w:tmpl w:val="1F36C82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>
    <w:nsid w:val="547841DF"/>
    <w:multiLevelType w:val="hybridMultilevel"/>
    <w:tmpl w:val="AD1A5C3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3">
    <w:nsid w:val="60281A53"/>
    <w:multiLevelType w:val="hybridMultilevel"/>
    <w:tmpl w:val="652839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>
    <w:nsid w:val="60F135F3"/>
    <w:multiLevelType w:val="hybridMultilevel"/>
    <w:tmpl w:val="771CDE3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5">
    <w:nsid w:val="63A02B90"/>
    <w:multiLevelType w:val="hybridMultilevel"/>
    <w:tmpl w:val="78689FB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>
    <w:nsid w:val="66A0651D"/>
    <w:multiLevelType w:val="hybridMultilevel"/>
    <w:tmpl w:val="191EFDC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7">
    <w:nsid w:val="6CA8396F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18">
    <w:nsid w:val="7151067E"/>
    <w:multiLevelType w:val="hybridMultilevel"/>
    <w:tmpl w:val="1A2EBB4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9">
    <w:nsid w:val="73A84445"/>
    <w:multiLevelType w:val="hybridMultilevel"/>
    <w:tmpl w:val="6CB6DFA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0">
    <w:nsid w:val="795209FA"/>
    <w:multiLevelType w:val="hybridMultilevel"/>
    <w:tmpl w:val="EF30837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1">
    <w:nsid w:val="7BD84ED1"/>
    <w:multiLevelType w:val="hybridMultilevel"/>
    <w:tmpl w:val="DFEAAF6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17"/>
  </w:num>
  <w:num w:numId="2">
    <w:abstractNumId w:val="3"/>
  </w:num>
  <w:num w:numId="3">
    <w:abstractNumId w:val="5"/>
  </w:num>
  <w:num w:numId="4">
    <w:abstractNumId w:val="0"/>
  </w:num>
  <w:num w:numId="5">
    <w:abstractNumId w:val="10"/>
  </w:num>
  <w:num w:numId="6">
    <w:abstractNumId w:val="12"/>
  </w:num>
  <w:num w:numId="7">
    <w:abstractNumId w:val="2"/>
  </w:num>
  <w:num w:numId="8">
    <w:abstractNumId w:val="20"/>
  </w:num>
  <w:num w:numId="9">
    <w:abstractNumId w:val="16"/>
  </w:num>
  <w:num w:numId="10">
    <w:abstractNumId w:val="4"/>
  </w:num>
  <w:num w:numId="11">
    <w:abstractNumId w:val="19"/>
  </w:num>
  <w:num w:numId="12">
    <w:abstractNumId w:val="21"/>
  </w:num>
  <w:num w:numId="13">
    <w:abstractNumId w:val="11"/>
  </w:num>
  <w:num w:numId="14">
    <w:abstractNumId w:val="13"/>
  </w:num>
  <w:num w:numId="15">
    <w:abstractNumId w:val="8"/>
  </w:num>
  <w:num w:numId="16">
    <w:abstractNumId w:val="18"/>
  </w:num>
  <w:num w:numId="17">
    <w:abstractNumId w:val="6"/>
  </w:num>
  <w:num w:numId="18">
    <w:abstractNumId w:val="14"/>
  </w:num>
  <w:num w:numId="19">
    <w:abstractNumId w:val="9"/>
  </w:num>
  <w:num w:numId="20">
    <w:abstractNumId w:val="15"/>
  </w:num>
  <w:num w:numId="21">
    <w:abstractNumId w:val="1"/>
  </w:num>
  <w:num w:numId="2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bordersDoNotSurroundHeader/>
  <w:bordersDoNotSurroundFooter/>
  <w:proofState w:spelling="clean"/>
  <w:defaultTabStop w:val="420"/>
  <w:drawingGridVerticalSpacing w:val="200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6734C"/>
    <w:rsid w:val="00003612"/>
    <w:rsid w:val="00010C9C"/>
    <w:rsid w:val="0003093E"/>
    <w:rsid w:val="0006734C"/>
    <w:rsid w:val="00080058"/>
    <w:rsid w:val="000C5A89"/>
    <w:rsid w:val="00100A09"/>
    <w:rsid w:val="001108DA"/>
    <w:rsid w:val="00120300"/>
    <w:rsid w:val="00123850"/>
    <w:rsid w:val="0012638B"/>
    <w:rsid w:val="00136858"/>
    <w:rsid w:val="00192A03"/>
    <w:rsid w:val="001F2F25"/>
    <w:rsid w:val="001F5D1A"/>
    <w:rsid w:val="001F6DCE"/>
    <w:rsid w:val="00200460"/>
    <w:rsid w:val="00207ACB"/>
    <w:rsid w:val="00214A0B"/>
    <w:rsid w:val="0021783A"/>
    <w:rsid w:val="00226E07"/>
    <w:rsid w:val="0026463A"/>
    <w:rsid w:val="00275372"/>
    <w:rsid w:val="00283948"/>
    <w:rsid w:val="002A0BA7"/>
    <w:rsid w:val="002A33B4"/>
    <w:rsid w:val="002B30B3"/>
    <w:rsid w:val="002B4BB2"/>
    <w:rsid w:val="002D551E"/>
    <w:rsid w:val="002F63FD"/>
    <w:rsid w:val="003167A6"/>
    <w:rsid w:val="003368DE"/>
    <w:rsid w:val="00342019"/>
    <w:rsid w:val="0035106D"/>
    <w:rsid w:val="003766F0"/>
    <w:rsid w:val="003A04BC"/>
    <w:rsid w:val="003A46AC"/>
    <w:rsid w:val="003A59CB"/>
    <w:rsid w:val="003B67FA"/>
    <w:rsid w:val="003B6EB9"/>
    <w:rsid w:val="003C53AE"/>
    <w:rsid w:val="003E3799"/>
    <w:rsid w:val="003F3A92"/>
    <w:rsid w:val="00410493"/>
    <w:rsid w:val="0041258B"/>
    <w:rsid w:val="004249BE"/>
    <w:rsid w:val="004343D8"/>
    <w:rsid w:val="00435028"/>
    <w:rsid w:val="00453E6C"/>
    <w:rsid w:val="004807FD"/>
    <w:rsid w:val="004B4819"/>
    <w:rsid w:val="004F3226"/>
    <w:rsid w:val="00503F13"/>
    <w:rsid w:val="00534B09"/>
    <w:rsid w:val="00552705"/>
    <w:rsid w:val="0056460C"/>
    <w:rsid w:val="005921C4"/>
    <w:rsid w:val="00597E01"/>
    <w:rsid w:val="005A7F6E"/>
    <w:rsid w:val="005B36C3"/>
    <w:rsid w:val="005D4AFD"/>
    <w:rsid w:val="005D6605"/>
    <w:rsid w:val="005E0ED7"/>
    <w:rsid w:val="005E2049"/>
    <w:rsid w:val="00605D2A"/>
    <w:rsid w:val="00620549"/>
    <w:rsid w:val="00631109"/>
    <w:rsid w:val="006A011E"/>
    <w:rsid w:val="006F3381"/>
    <w:rsid w:val="006F6323"/>
    <w:rsid w:val="0078790B"/>
    <w:rsid w:val="007B0FE5"/>
    <w:rsid w:val="007C1CE5"/>
    <w:rsid w:val="007C2C73"/>
    <w:rsid w:val="007E467E"/>
    <w:rsid w:val="0082389C"/>
    <w:rsid w:val="00834C3A"/>
    <w:rsid w:val="00866C95"/>
    <w:rsid w:val="008821CE"/>
    <w:rsid w:val="00891787"/>
    <w:rsid w:val="00892163"/>
    <w:rsid w:val="0089318E"/>
    <w:rsid w:val="008F1623"/>
    <w:rsid w:val="00902F24"/>
    <w:rsid w:val="009042DB"/>
    <w:rsid w:val="009366A5"/>
    <w:rsid w:val="00955CE9"/>
    <w:rsid w:val="009660AB"/>
    <w:rsid w:val="009844AD"/>
    <w:rsid w:val="00993C5A"/>
    <w:rsid w:val="009B0FAA"/>
    <w:rsid w:val="009B43BD"/>
    <w:rsid w:val="009E7ECB"/>
    <w:rsid w:val="009F0610"/>
    <w:rsid w:val="00A057B8"/>
    <w:rsid w:val="00A07D18"/>
    <w:rsid w:val="00A624C4"/>
    <w:rsid w:val="00A95FA3"/>
    <w:rsid w:val="00AA4796"/>
    <w:rsid w:val="00AC1439"/>
    <w:rsid w:val="00AC448A"/>
    <w:rsid w:val="00AD7A3C"/>
    <w:rsid w:val="00B161E1"/>
    <w:rsid w:val="00B320D4"/>
    <w:rsid w:val="00B35D73"/>
    <w:rsid w:val="00B45CBD"/>
    <w:rsid w:val="00B6052F"/>
    <w:rsid w:val="00B659EC"/>
    <w:rsid w:val="00B705E8"/>
    <w:rsid w:val="00BA17A2"/>
    <w:rsid w:val="00BA2E6D"/>
    <w:rsid w:val="00BA2F23"/>
    <w:rsid w:val="00BC5FCD"/>
    <w:rsid w:val="00BD6790"/>
    <w:rsid w:val="00BF4F47"/>
    <w:rsid w:val="00C43894"/>
    <w:rsid w:val="00C475C1"/>
    <w:rsid w:val="00C646C2"/>
    <w:rsid w:val="00C951A2"/>
    <w:rsid w:val="00C952B5"/>
    <w:rsid w:val="00CD3434"/>
    <w:rsid w:val="00CE2B15"/>
    <w:rsid w:val="00D00CA5"/>
    <w:rsid w:val="00D140AF"/>
    <w:rsid w:val="00D1543D"/>
    <w:rsid w:val="00D51D6F"/>
    <w:rsid w:val="00D6714C"/>
    <w:rsid w:val="00D83396"/>
    <w:rsid w:val="00D860AA"/>
    <w:rsid w:val="00DA696F"/>
    <w:rsid w:val="00DC2269"/>
    <w:rsid w:val="00DD52A0"/>
    <w:rsid w:val="00DD6358"/>
    <w:rsid w:val="00DF1DA9"/>
    <w:rsid w:val="00DF6907"/>
    <w:rsid w:val="00E06722"/>
    <w:rsid w:val="00E258D0"/>
    <w:rsid w:val="00E27872"/>
    <w:rsid w:val="00E451AB"/>
    <w:rsid w:val="00EA333D"/>
    <w:rsid w:val="00EB1D1D"/>
    <w:rsid w:val="00EC70E9"/>
    <w:rsid w:val="00F20B73"/>
    <w:rsid w:val="00F32600"/>
    <w:rsid w:val="00F372F2"/>
    <w:rsid w:val="00F47209"/>
    <w:rsid w:val="00F64830"/>
    <w:rsid w:val="00F93F0C"/>
    <w:rsid w:val="00FA165F"/>
    <w:rsid w:val="00FF4E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1" type="connector" idref="#直线箭头连接符 49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6DCE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06734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4249B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06734C"/>
    <w:rPr>
      <w:b/>
      <w:bCs/>
      <w:kern w:val="44"/>
      <w:sz w:val="44"/>
      <w:szCs w:val="44"/>
    </w:rPr>
  </w:style>
  <w:style w:type="paragraph" w:styleId="a3">
    <w:name w:val="List Paragraph"/>
    <w:basedOn w:val="a"/>
    <w:uiPriority w:val="34"/>
    <w:qFormat/>
    <w:rsid w:val="0006734C"/>
    <w:pPr>
      <w:ind w:firstLineChars="200" w:firstLine="420"/>
    </w:pPr>
  </w:style>
  <w:style w:type="paragraph" w:styleId="a4">
    <w:name w:val="Document Map"/>
    <w:basedOn w:val="a"/>
    <w:link w:val="Char"/>
    <w:uiPriority w:val="99"/>
    <w:semiHidden/>
    <w:unhideWhenUsed/>
    <w:rsid w:val="0006734C"/>
    <w:rPr>
      <w:rFonts w:ascii="宋体" w:eastAsia="宋体"/>
    </w:rPr>
  </w:style>
  <w:style w:type="character" w:customStyle="1" w:styleId="Char">
    <w:name w:val="文档结构图 Char"/>
    <w:basedOn w:val="a0"/>
    <w:link w:val="a4"/>
    <w:uiPriority w:val="99"/>
    <w:semiHidden/>
    <w:rsid w:val="0006734C"/>
    <w:rPr>
      <w:rFonts w:ascii="宋体" w:eastAsia="宋体"/>
    </w:rPr>
  </w:style>
  <w:style w:type="paragraph" w:styleId="a5">
    <w:name w:val="header"/>
    <w:basedOn w:val="a"/>
    <w:link w:val="Char0"/>
    <w:uiPriority w:val="99"/>
    <w:unhideWhenUsed/>
    <w:rsid w:val="008821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8821CE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8821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8821CE"/>
    <w:rPr>
      <w:sz w:val="18"/>
      <w:szCs w:val="18"/>
    </w:rPr>
  </w:style>
  <w:style w:type="paragraph" w:styleId="a7">
    <w:name w:val="Title"/>
    <w:basedOn w:val="a"/>
    <w:next w:val="a"/>
    <w:link w:val="Char2"/>
    <w:uiPriority w:val="10"/>
    <w:qFormat/>
    <w:rsid w:val="004249BE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7"/>
    <w:uiPriority w:val="10"/>
    <w:rsid w:val="004249BE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Char">
    <w:name w:val="标题 2 Char"/>
    <w:basedOn w:val="a0"/>
    <w:link w:val="2"/>
    <w:uiPriority w:val="9"/>
    <w:rsid w:val="004249BE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TOC">
    <w:name w:val="TOC Heading"/>
    <w:basedOn w:val="1"/>
    <w:next w:val="a"/>
    <w:uiPriority w:val="39"/>
    <w:unhideWhenUsed/>
    <w:qFormat/>
    <w:rsid w:val="00605D2A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styleId="10">
    <w:name w:val="toc 1"/>
    <w:basedOn w:val="a"/>
    <w:next w:val="a"/>
    <w:autoRedefine/>
    <w:uiPriority w:val="39"/>
    <w:unhideWhenUsed/>
    <w:rsid w:val="00605D2A"/>
    <w:pPr>
      <w:spacing w:before="120"/>
      <w:jc w:val="left"/>
    </w:pPr>
    <w:rPr>
      <w:rFonts w:eastAsiaTheme="minorHAnsi"/>
      <w:b/>
      <w:bCs/>
    </w:rPr>
  </w:style>
  <w:style w:type="paragraph" w:styleId="20">
    <w:name w:val="toc 2"/>
    <w:basedOn w:val="a"/>
    <w:next w:val="a"/>
    <w:autoRedefine/>
    <w:uiPriority w:val="39"/>
    <w:unhideWhenUsed/>
    <w:rsid w:val="006F3381"/>
    <w:pPr>
      <w:tabs>
        <w:tab w:val="left" w:pos="720"/>
        <w:tab w:val="right" w:leader="dot" w:pos="8290"/>
      </w:tabs>
      <w:spacing w:line="360" w:lineRule="auto"/>
      <w:ind w:left="238"/>
      <w:jc w:val="left"/>
    </w:pPr>
    <w:rPr>
      <w:rFonts w:eastAsiaTheme="minorHAnsi"/>
      <w:b/>
      <w:bCs/>
      <w:sz w:val="22"/>
      <w:szCs w:val="22"/>
    </w:rPr>
  </w:style>
  <w:style w:type="paragraph" w:styleId="3">
    <w:name w:val="toc 3"/>
    <w:basedOn w:val="a"/>
    <w:next w:val="a"/>
    <w:autoRedefine/>
    <w:uiPriority w:val="39"/>
    <w:unhideWhenUsed/>
    <w:rsid w:val="00605D2A"/>
    <w:pPr>
      <w:ind w:left="480"/>
      <w:jc w:val="left"/>
    </w:pPr>
    <w:rPr>
      <w:rFonts w:eastAsiaTheme="minorHAnsi"/>
      <w:sz w:val="22"/>
      <w:szCs w:val="22"/>
    </w:rPr>
  </w:style>
  <w:style w:type="paragraph" w:styleId="4">
    <w:name w:val="toc 4"/>
    <w:basedOn w:val="a"/>
    <w:next w:val="a"/>
    <w:autoRedefine/>
    <w:uiPriority w:val="39"/>
    <w:unhideWhenUsed/>
    <w:rsid w:val="00605D2A"/>
    <w:pPr>
      <w:ind w:left="720"/>
      <w:jc w:val="left"/>
    </w:pPr>
    <w:rPr>
      <w:rFonts w:eastAsia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unhideWhenUsed/>
    <w:rsid w:val="00605D2A"/>
    <w:pPr>
      <w:ind w:left="96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605D2A"/>
    <w:pPr>
      <w:ind w:left="1200"/>
      <w:jc w:val="left"/>
    </w:pPr>
    <w:rPr>
      <w:rFonts w:eastAsia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605D2A"/>
    <w:pPr>
      <w:ind w:left="1440"/>
      <w:jc w:val="left"/>
    </w:pPr>
    <w:rPr>
      <w:rFonts w:eastAsia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605D2A"/>
    <w:pPr>
      <w:ind w:left="1680"/>
      <w:jc w:val="left"/>
    </w:pPr>
    <w:rPr>
      <w:rFonts w:eastAsia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605D2A"/>
    <w:pPr>
      <w:ind w:left="1920"/>
      <w:jc w:val="left"/>
    </w:pPr>
    <w:rPr>
      <w:rFonts w:eastAsiaTheme="minorHAnsi"/>
      <w:sz w:val="20"/>
      <w:szCs w:val="20"/>
    </w:rPr>
  </w:style>
  <w:style w:type="paragraph" w:styleId="a8">
    <w:name w:val="Revision"/>
    <w:hidden/>
    <w:uiPriority w:val="99"/>
    <w:semiHidden/>
    <w:rsid w:val="00100A09"/>
  </w:style>
  <w:style w:type="character" w:styleId="a9">
    <w:name w:val="page number"/>
    <w:basedOn w:val="a0"/>
    <w:uiPriority w:val="99"/>
    <w:semiHidden/>
    <w:unhideWhenUsed/>
    <w:rsid w:val="00955CE9"/>
  </w:style>
  <w:style w:type="paragraph" w:styleId="aa">
    <w:name w:val="Balloon Text"/>
    <w:basedOn w:val="a"/>
    <w:link w:val="Char3"/>
    <w:uiPriority w:val="99"/>
    <w:semiHidden/>
    <w:unhideWhenUsed/>
    <w:rsid w:val="003A46AC"/>
    <w:rPr>
      <w:sz w:val="18"/>
      <w:szCs w:val="18"/>
    </w:rPr>
  </w:style>
  <w:style w:type="character" w:customStyle="1" w:styleId="Char3">
    <w:name w:val="批注框文本 Char"/>
    <w:basedOn w:val="a0"/>
    <w:link w:val="aa"/>
    <w:uiPriority w:val="99"/>
    <w:semiHidden/>
    <w:rsid w:val="003A46A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0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tiff"/><Relationship Id="rId18" Type="http://schemas.openxmlformats.org/officeDocument/2006/relationships/image" Target="media/image11.png"/><Relationship Id="rId26" Type="http://schemas.openxmlformats.org/officeDocument/2006/relationships/image" Target="media/image19.tiff"/><Relationship Id="rId39" Type="http://schemas.openxmlformats.org/officeDocument/2006/relationships/image" Target="media/image32.tiff"/><Relationship Id="rId3" Type="http://schemas.openxmlformats.org/officeDocument/2006/relationships/styles" Target="styles.xml"/><Relationship Id="rId21" Type="http://schemas.openxmlformats.org/officeDocument/2006/relationships/image" Target="media/image14.tiff"/><Relationship Id="rId34" Type="http://schemas.openxmlformats.org/officeDocument/2006/relationships/image" Target="media/image27.tiff"/><Relationship Id="rId42" Type="http://schemas.openxmlformats.org/officeDocument/2006/relationships/image" Target="media/image35.tiff"/><Relationship Id="rId47" Type="http://schemas.openxmlformats.org/officeDocument/2006/relationships/image" Target="media/image40.tiff"/><Relationship Id="rId50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tiff"/><Relationship Id="rId17" Type="http://schemas.openxmlformats.org/officeDocument/2006/relationships/image" Target="media/image10.png"/><Relationship Id="rId25" Type="http://schemas.openxmlformats.org/officeDocument/2006/relationships/image" Target="media/image18.tiff"/><Relationship Id="rId33" Type="http://schemas.openxmlformats.org/officeDocument/2006/relationships/image" Target="media/image26.tiff"/><Relationship Id="rId38" Type="http://schemas.openxmlformats.org/officeDocument/2006/relationships/image" Target="media/image31.tiff"/><Relationship Id="rId46" Type="http://schemas.openxmlformats.org/officeDocument/2006/relationships/image" Target="media/image39.tiff"/><Relationship Id="rId2" Type="http://schemas.openxmlformats.org/officeDocument/2006/relationships/numbering" Target="numbering.xml"/><Relationship Id="rId16" Type="http://schemas.openxmlformats.org/officeDocument/2006/relationships/image" Target="media/image9.tiff"/><Relationship Id="rId20" Type="http://schemas.openxmlformats.org/officeDocument/2006/relationships/image" Target="media/image13.tiff"/><Relationship Id="rId29" Type="http://schemas.openxmlformats.org/officeDocument/2006/relationships/image" Target="media/image22.tiff"/><Relationship Id="rId41" Type="http://schemas.openxmlformats.org/officeDocument/2006/relationships/image" Target="media/image34.tif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tiff"/><Relationship Id="rId24" Type="http://schemas.openxmlformats.org/officeDocument/2006/relationships/image" Target="media/image17.tiff"/><Relationship Id="rId32" Type="http://schemas.openxmlformats.org/officeDocument/2006/relationships/image" Target="media/image25.tiff"/><Relationship Id="rId37" Type="http://schemas.openxmlformats.org/officeDocument/2006/relationships/image" Target="media/image30.tiff"/><Relationship Id="rId40" Type="http://schemas.openxmlformats.org/officeDocument/2006/relationships/image" Target="media/image33.tiff"/><Relationship Id="rId45" Type="http://schemas.openxmlformats.org/officeDocument/2006/relationships/image" Target="media/image38.tiff"/><Relationship Id="rId5" Type="http://schemas.openxmlformats.org/officeDocument/2006/relationships/webSettings" Target="webSettings.xml"/><Relationship Id="rId15" Type="http://schemas.openxmlformats.org/officeDocument/2006/relationships/image" Target="media/image8.tiff"/><Relationship Id="rId23" Type="http://schemas.openxmlformats.org/officeDocument/2006/relationships/image" Target="media/image16.tiff"/><Relationship Id="rId28" Type="http://schemas.openxmlformats.org/officeDocument/2006/relationships/image" Target="media/image21.tiff"/><Relationship Id="rId36" Type="http://schemas.openxmlformats.org/officeDocument/2006/relationships/image" Target="media/image29.tiff"/><Relationship Id="rId49" Type="http://schemas.openxmlformats.org/officeDocument/2006/relationships/footer" Target="footer1.xml"/><Relationship Id="rId10" Type="http://schemas.openxmlformats.org/officeDocument/2006/relationships/image" Target="media/image3.tiff"/><Relationship Id="rId19" Type="http://schemas.openxmlformats.org/officeDocument/2006/relationships/image" Target="media/image12.tiff"/><Relationship Id="rId31" Type="http://schemas.openxmlformats.org/officeDocument/2006/relationships/image" Target="media/image24.tiff"/><Relationship Id="rId44" Type="http://schemas.openxmlformats.org/officeDocument/2006/relationships/image" Target="media/image37.tiff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tiff"/><Relationship Id="rId14" Type="http://schemas.openxmlformats.org/officeDocument/2006/relationships/image" Target="media/image7.tiff"/><Relationship Id="rId22" Type="http://schemas.openxmlformats.org/officeDocument/2006/relationships/image" Target="media/image15.tiff"/><Relationship Id="rId27" Type="http://schemas.openxmlformats.org/officeDocument/2006/relationships/image" Target="media/image20.tiff"/><Relationship Id="rId30" Type="http://schemas.openxmlformats.org/officeDocument/2006/relationships/image" Target="media/image23.tiff"/><Relationship Id="rId35" Type="http://schemas.openxmlformats.org/officeDocument/2006/relationships/image" Target="media/image28.tiff"/><Relationship Id="rId43" Type="http://schemas.openxmlformats.org/officeDocument/2006/relationships/image" Target="media/image36.tiff"/><Relationship Id="rId48" Type="http://schemas.openxmlformats.org/officeDocument/2006/relationships/header" Target="header1.xml"/><Relationship Id="rId8" Type="http://schemas.openxmlformats.org/officeDocument/2006/relationships/image" Target="media/image1.tiff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35FCF9B-A233-4B90-9962-89B95FBCD7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4294960383</TotalTime>
  <Pages>19</Pages>
  <Words>322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Headings</vt:lpstr>
      </vt:variant>
      <vt:variant>
        <vt:i4>7</vt:i4>
      </vt:variant>
    </vt:vector>
  </HeadingPairs>
  <TitlesOfParts>
    <vt:vector size="7" baseType="lpstr">
      <vt:lpstr>    注册登录入库</vt:lpstr>
      <vt:lpstr>    供应商报名阶段</vt:lpstr>
      <vt:lpstr>    供应商投标阶段</vt:lpstr>
      <vt:lpstr>    投标方开标阶段</vt:lpstr>
      <vt:lpstr>    投标方中标阶段</vt:lpstr>
      <vt:lpstr>    异议管理</vt:lpstr>
      <vt:lpstr>    投标档案</vt:lpstr>
    </vt:vector>
  </TitlesOfParts>
  <Company/>
  <LinksUpToDate>false</LinksUpToDate>
  <CharactersWithSpaces>2156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未来</dc:creator>
  <cp:keywords/>
  <dc:description/>
  <cp:lastModifiedBy>Administrator</cp:lastModifiedBy>
  <cp:revision>8</cp:revision>
  <dcterms:created xsi:type="dcterms:W3CDTF">2017-12-21T07:28:00Z</dcterms:created>
  <dcterms:modified xsi:type="dcterms:W3CDTF">2017-12-31T12:28:00Z</dcterms:modified>
</cp:coreProperties>
</file>